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12" w14:textId="23186D45" w:rsidR="0015546E" w:rsidRPr="00D932A5" w:rsidRDefault="00000000" w:rsidP="00D932A5">
      <w:pPr>
        <w:pBdr>
          <w:top w:val="nil"/>
          <w:left w:val="nil"/>
          <w:bottom w:val="nil"/>
          <w:right w:val="nil"/>
          <w:between w:val="nil"/>
        </w:pBdr>
        <w:rPr>
          <w:rFonts w:ascii="Quattrocento Sans" w:eastAsia="Quattrocento Sans" w:hAnsi="Quattrocento Sans" w:cs="Quattrocento Sans"/>
          <w:color w:val="000000"/>
          <w:sz w:val="18"/>
          <w:szCs w:val="18"/>
        </w:rPr>
      </w:pPr>
      <w:r>
        <w:rPr>
          <w:rFonts w:ascii="League Gothic" w:eastAsia="League Gothic" w:hAnsi="League Gothic" w:cs="League Gothic"/>
          <w:color w:val="005191"/>
          <w:sz w:val="58"/>
          <w:szCs w:val="58"/>
        </w:rPr>
        <w:t>ALICE IN THE CROSSCURRENTS 2024 UPDATE</w:t>
      </w:r>
      <w:r>
        <w:br/>
      </w:r>
      <w:r>
        <w:rPr>
          <w:rFonts w:ascii="League Gothic" w:eastAsia="League Gothic" w:hAnsi="League Gothic" w:cs="League Gothic"/>
          <w:color w:val="005191"/>
          <w:sz w:val="58"/>
          <w:szCs w:val="58"/>
        </w:rPr>
        <w:t>SOCIAL MEDIA TEMPLATES FOR UPDATE LAUNCH</w:t>
      </w:r>
    </w:p>
    <w:p w14:paraId="00000013" w14:textId="77777777" w:rsidR="0015546E" w:rsidRDefault="0015546E">
      <w:pPr>
        <w:tabs>
          <w:tab w:val="left" w:pos="-6120"/>
          <w:tab w:val="left" w:pos="13500"/>
        </w:tabs>
        <w:spacing w:before="60"/>
        <w:rPr>
          <w:rFonts w:ascii="Roboto" w:eastAsia="Roboto" w:hAnsi="Roboto" w:cs="Roboto"/>
          <w:color w:val="000000"/>
          <w:sz w:val="22"/>
          <w:szCs w:val="22"/>
        </w:rPr>
      </w:pPr>
    </w:p>
    <w:p w14:paraId="00000014" w14:textId="77777777" w:rsidR="0015546E" w:rsidRDefault="00000000">
      <w:pPr>
        <w:tabs>
          <w:tab w:val="left" w:pos="-6120"/>
          <w:tab w:val="left" w:pos="13500"/>
        </w:tabs>
        <w:spacing w:before="60"/>
        <w:rPr>
          <w:rFonts w:ascii="League Gothic" w:eastAsia="League Gothic" w:hAnsi="League Gothic" w:cs="League Gothic"/>
          <w:color w:val="000000"/>
          <w:sz w:val="44"/>
          <w:szCs w:val="44"/>
        </w:rPr>
      </w:pPr>
      <w:r>
        <w:rPr>
          <w:rFonts w:ascii="League Gothic" w:eastAsia="League Gothic" w:hAnsi="League Gothic" w:cs="League Gothic"/>
          <w:color w:val="000000"/>
          <w:sz w:val="44"/>
          <w:szCs w:val="44"/>
        </w:rPr>
        <w:t>May 22</w:t>
      </w:r>
    </w:p>
    <w:p w14:paraId="00000015" w14:textId="377B151A" w:rsidR="0015546E" w:rsidRDefault="00000000">
      <w:pPr>
        <w:spacing w:before="60"/>
        <w:rPr>
          <w:rFonts w:ascii="Courier New" w:eastAsia="Courier New" w:hAnsi="Courier New" w:cs="Courier New"/>
          <w:smallCaps/>
          <w:color w:val="000000"/>
        </w:rPr>
      </w:pPr>
      <w:r>
        <w:rPr>
          <w:noProof/>
        </w:rPr>
        <w:drawing>
          <wp:inline distT="0" distB="0" distL="0" distR="0" wp14:anchorId="296F61C0" wp14:editId="3105CD3B">
            <wp:extent cx="2264753" cy="2256142"/>
            <wp:effectExtent l="0" t="0" r="0" b="0"/>
            <wp:docPr id="2009535872" name="image3.png" descr="A group of people holding umbrella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oup of people holding umbrellas&#10;&#10;Description automatically generated"/>
                    <pic:cNvPicPr preferRelativeResize="0"/>
                  </pic:nvPicPr>
                  <pic:blipFill>
                    <a:blip r:embed="rId7"/>
                    <a:srcRect/>
                    <a:stretch>
                      <a:fillRect/>
                    </a:stretch>
                  </pic:blipFill>
                  <pic:spPr>
                    <a:xfrm>
                      <a:off x="0" y="0"/>
                      <a:ext cx="2264753" cy="2256142"/>
                    </a:xfrm>
                    <a:prstGeom prst="rect">
                      <a:avLst/>
                    </a:prstGeom>
                    <a:ln/>
                  </pic:spPr>
                </pic:pic>
              </a:graphicData>
            </a:graphic>
          </wp:inline>
        </w:drawing>
      </w:r>
      <w:r>
        <w:br/>
      </w:r>
      <w:r>
        <w:rPr>
          <w:color w:val="000000"/>
        </w:rPr>
        <w:t xml:space="preserve">ALT TEXT: A crowd of people with umbrellas walks across the street on a rainy day. While </w:t>
      </w:r>
      <w:proofErr w:type="gramStart"/>
      <w:r>
        <w:rPr>
          <w:color w:val="000000"/>
        </w:rPr>
        <w:t>image</w:t>
      </w:r>
      <w:proofErr w:type="gramEnd"/>
      <w:r>
        <w:rPr>
          <w:color w:val="000000"/>
        </w:rPr>
        <w:t xml:space="preserve"> is black and white, some umbrellas are bright yellow. Text reads: 2024 Update, ALICE in the Crosscurrents, An Update on Financial Hardship in </w:t>
      </w:r>
      <w:r w:rsidR="004A4C59">
        <w:rPr>
          <w:color w:val="FF0000"/>
        </w:rPr>
        <w:t>Texas.</w:t>
      </w:r>
    </w:p>
    <w:p w14:paraId="00000016" w14:textId="77777777" w:rsidR="0015546E" w:rsidRDefault="00000000">
      <w:pPr>
        <w:tabs>
          <w:tab w:val="left" w:pos="-6120"/>
          <w:tab w:val="left" w:pos="13500"/>
        </w:tabs>
        <w:spacing w:before="120"/>
        <w:rPr>
          <w:rFonts w:ascii="Roboto" w:eastAsia="Roboto" w:hAnsi="Roboto" w:cs="Roboto"/>
          <w:b/>
          <w:color w:val="000000"/>
          <w:sz w:val="22"/>
          <w:szCs w:val="22"/>
        </w:rPr>
      </w:pPr>
      <w:r>
        <w:rPr>
          <w:rFonts w:ascii="Roboto" w:eastAsia="Roboto" w:hAnsi="Roboto" w:cs="Roboto"/>
          <w:b/>
          <w:color w:val="000000"/>
          <w:sz w:val="22"/>
          <w:szCs w:val="22"/>
        </w:rPr>
        <w:t>Facebook/Instagram/LinkedIn Post</w:t>
      </w:r>
    </w:p>
    <w:p w14:paraId="00000017" w14:textId="77777777" w:rsidR="0015546E" w:rsidRDefault="00000000">
      <w:pPr>
        <w:tabs>
          <w:tab w:val="left" w:pos="-6120"/>
          <w:tab w:val="left" w:pos="13500"/>
        </w:tabs>
        <w:spacing w:before="120"/>
        <w:rPr>
          <w:rFonts w:ascii="Roboto" w:eastAsia="Roboto" w:hAnsi="Roboto" w:cs="Roboto"/>
          <w:b/>
          <w:color w:val="000000"/>
          <w:sz w:val="22"/>
          <w:szCs w:val="22"/>
        </w:rPr>
      </w:pPr>
      <w:hyperlink r:id="rId8">
        <w:r>
          <w:rPr>
            <w:rFonts w:ascii="Roboto" w:eastAsia="Roboto" w:hAnsi="Roboto" w:cs="Roboto"/>
            <w:b/>
            <w:color w:val="005191"/>
            <w:sz w:val="22"/>
            <w:szCs w:val="22"/>
            <w:u w:val="single"/>
          </w:rPr>
          <w:t>LINK TO GRAPHIC</w:t>
        </w:r>
      </w:hyperlink>
    </w:p>
    <w:p w14:paraId="00000018" w14:textId="73C16EFA" w:rsidR="0015546E" w:rsidRDefault="00000000">
      <w:pPr>
        <w:tabs>
          <w:tab w:val="left" w:pos="13500"/>
        </w:tabs>
        <w:spacing w:before="120"/>
        <w:rPr>
          <w:rFonts w:ascii="Roboto" w:eastAsia="Roboto" w:hAnsi="Roboto" w:cs="Roboto"/>
          <w:sz w:val="22"/>
          <w:szCs w:val="22"/>
        </w:rPr>
      </w:pPr>
      <w:r>
        <w:rPr>
          <w:rFonts w:ascii="Roboto" w:eastAsia="Roboto" w:hAnsi="Roboto" w:cs="Roboto"/>
          <w:sz w:val="22"/>
          <w:szCs w:val="22"/>
        </w:rPr>
        <w:t>Following a 2021 that saw ALICE (Asset Limited, Income Constrained, Employed) caught in the crosscurrents of higher wages and costs, diminishing public supports, and other economic forces, what did 2022 bring for these families living paycheck to paycheck? Dive in with #UnitedForALICE for “</w:t>
      </w:r>
      <w:r>
        <w:rPr>
          <w:rFonts w:ascii="Arial" w:eastAsia="Arial" w:hAnsi="Arial" w:cs="Arial"/>
          <w:color w:val="000000"/>
          <w:sz w:val="22"/>
          <w:szCs w:val="22"/>
        </w:rPr>
        <w:t xml:space="preserve">ALICE in the Crosscurrents: An Update on Financial Hardship in </w:t>
      </w:r>
      <w:r w:rsidR="004A4C59">
        <w:rPr>
          <w:rFonts w:ascii="Arial" w:eastAsia="Arial" w:hAnsi="Arial" w:cs="Arial"/>
          <w:color w:val="FF0000"/>
          <w:sz w:val="22"/>
          <w:szCs w:val="22"/>
        </w:rPr>
        <w:t>Texas</w:t>
      </w:r>
      <w:r>
        <w:rPr>
          <w:rFonts w:ascii="Arial" w:eastAsia="Arial" w:hAnsi="Arial" w:cs="Arial"/>
          <w:sz w:val="22"/>
          <w:szCs w:val="22"/>
        </w:rPr>
        <w:t>,</w:t>
      </w:r>
      <w:r>
        <w:rPr>
          <w:rFonts w:ascii="Roboto" w:eastAsia="Roboto" w:hAnsi="Roboto" w:cs="Roboto"/>
          <w:sz w:val="22"/>
          <w:szCs w:val="22"/>
        </w:rPr>
        <w:t xml:space="preserve">” with findings from #oneyearlater and trends emerging over time. </w:t>
      </w:r>
    </w:p>
    <w:p w14:paraId="00000019" w14:textId="4ED9BE82" w:rsidR="0015546E" w:rsidRDefault="00000000">
      <w:pPr>
        <w:tabs>
          <w:tab w:val="left" w:pos="13500"/>
        </w:tabs>
        <w:spacing w:before="120"/>
        <w:rPr>
          <w:rFonts w:ascii="Roboto" w:eastAsia="Roboto" w:hAnsi="Roboto" w:cs="Roboto"/>
          <w:sz w:val="22"/>
          <w:szCs w:val="22"/>
        </w:rPr>
      </w:pPr>
      <w:r>
        <w:rPr>
          <w:rFonts w:ascii="Roboto" w:eastAsia="Roboto" w:hAnsi="Roboto" w:cs="Roboto"/>
          <w:sz w:val="22"/>
          <w:szCs w:val="22"/>
        </w:rPr>
        <w:t>Read the Update: UnitedForALICE.org/</w:t>
      </w:r>
      <w:sdt>
        <w:sdtPr>
          <w:tag w:val="goog_rdk_0"/>
          <w:id w:val="-1202016921"/>
        </w:sdtPr>
        <w:sdtContent/>
      </w:sdt>
      <w:r w:rsidR="004A4C59">
        <w:rPr>
          <w:rFonts w:ascii="Roboto" w:eastAsia="Roboto" w:hAnsi="Roboto" w:cs="Roboto"/>
          <w:color w:val="FF0000"/>
          <w:sz w:val="22"/>
          <w:szCs w:val="22"/>
        </w:rPr>
        <w:t xml:space="preserve">Texas </w:t>
      </w:r>
      <w:r>
        <w:rPr>
          <w:rFonts w:ascii="Roboto" w:eastAsia="Roboto" w:hAnsi="Roboto" w:cs="Roboto"/>
          <w:sz w:val="22"/>
          <w:szCs w:val="22"/>
        </w:rPr>
        <w:t>#ALICE2024 #economy #poverty #</w:t>
      </w:r>
      <w:proofErr w:type="gramStart"/>
      <w:r>
        <w:rPr>
          <w:rFonts w:ascii="Roboto" w:eastAsia="Roboto" w:hAnsi="Roboto" w:cs="Roboto"/>
          <w:sz w:val="22"/>
          <w:szCs w:val="22"/>
        </w:rPr>
        <w:t>workingpoor</w:t>
      </w:r>
      <w:proofErr w:type="gramEnd"/>
    </w:p>
    <w:p w14:paraId="0000001A" w14:textId="77777777" w:rsidR="0015546E" w:rsidRDefault="0015546E">
      <w:pPr>
        <w:tabs>
          <w:tab w:val="left" w:pos="13500"/>
        </w:tabs>
        <w:spacing w:before="120"/>
        <w:rPr>
          <w:rFonts w:ascii="Roboto" w:eastAsia="Roboto" w:hAnsi="Roboto" w:cs="Roboto"/>
          <w:b/>
          <w:sz w:val="22"/>
          <w:szCs w:val="22"/>
        </w:rPr>
      </w:pPr>
    </w:p>
    <w:p w14:paraId="0000001B" w14:textId="77777777" w:rsidR="0015546E" w:rsidRDefault="00000000">
      <w:pPr>
        <w:tabs>
          <w:tab w:val="left" w:pos="13500"/>
        </w:tabs>
        <w:spacing w:before="120"/>
        <w:rPr>
          <w:rFonts w:ascii="Roboto" w:eastAsia="Roboto" w:hAnsi="Roboto" w:cs="Roboto"/>
          <w:b/>
          <w:sz w:val="22"/>
          <w:szCs w:val="22"/>
        </w:rPr>
      </w:pPr>
      <w:r>
        <w:rPr>
          <w:rFonts w:ascii="Roboto" w:eastAsia="Roboto" w:hAnsi="Roboto" w:cs="Roboto"/>
          <w:b/>
          <w:sz w:val="22"/>
          <w:szCs w:val="22"/>
        </w:rPr>
        <w:t>X Post</w:t>
      </w:r>
    </w:p>
    <w:p w14:paraId="0000001C" w14:textId="77777777" w:rsidR="0015546E" w:rsidRDefault="00000000">
      <w:pPr>
        <w:tabs>
          <w:tab w:val="left" w:pos="13500"/>
        </w:tabs>
        <w:spacing w:before="120"/>
        <w:rPr>
          <w:rFonts w:ascii="Roboto" w:eastAsia="Roboto" w:hAnsi="Roboto" w:cs="Roboto"/>
          <w:sz w:val="22"/>
          <w:szCs w:val="22"/>
        </w:rPr>
      </w:pPr>
      <w:r>
        <w:rPr>
          <w:rFonts w:ascii="Roboto" w:eastAsia="Roboto" w:hAnsi="Roboto" w:cs="Roboto"/>
          <w:sz w:val="22"/>
          <w:szCs w:val="22"/>
        </w:rPr>
        <w:t xml:space="preserve">#Oneyearlater, ALICE's journey continues. How has financial hardship shifted? Learn more in our new release: "ALICE in the Crosscurrents: An Update on Financial Hardship in </w:t>
      </w:r>
      <w:r>
        <w:rPr>
          <w:rFonts w:ascii="Roboto" w:eastAsia="Roboto" w:hAnsi="Roboto" w:cs="Roboto"/>
          <w:color w:val="FF0000"/>
          <w:sz w:val="22"/>
          <w:szCs w:val="22"/>
        </w:rPr>
        <w:t>(State)</w:t>
      </w:r>
      <w:r>
        <w:rPr>
          <w:rFonts w:ascii="Roboto" w:eastAsia="Roboto" w:hAnsi="Roboto" w:cs="Roboto"/>
          <w:sz w:val="22"/>
          <w:szCs w:val="22"/>
        </w:rPr>
        <w:t>.” UnitedForALICE.org/</w:t>
      </w:r>
      <w:r>
        <w:rPr>
          <w:rFonts w:ascii="Roboto" w:eastAsia="Roboto" w:hAnsi="Roboto" w:cs="Roboto"/>
          <w:color w:val="FF0000"/>
          <w:sz w:val="22"/>
          <w:szCs w:val="22"/>
        </w:rPr>
        <w:t>State</w:t>
      </w:r>
      <w:r>
        <w:rPr>
          <w:rFonts w:ascii="Roboto" w:eastAsia="Roboto" w:hAnsi="Roboto" w:cs="Roboto"/>
          <w:sz w:val="22"/>
          <w:szCs w:val="22"/>
        </w:rPr>
        <w:t xml:space="preserve"> Stay tuned for insights! #ALICE2024</w:t>
      </w:r>
    </w:p>
    <w:p w14:paraId="0000001D" w14:textId="77777777" w:rsidR="0015546E" w:rsidRDefault="0015546E">
      <w:pPr>
        <w:tabs>
          <w:tab w:val="left" w:pos="-6120"/>
          <w:tab w:val="left" w:pos="13500"/>
        </w:tabs>
        <w:spacing w:before="120"/>
        <w:rPr>
          <w:rFonts w:ascii="Roboto" w:eastAsia="Roboto" w:hAnsi="Roboto" w:cs="Roboto"/>
          <w:b/>
          <w:color w:val="000000"/>
          <w:sz w:val="22"/>
          <w:szCs w:val="22"/>
        </w:rPr>
      </w:pPr>
    </w:p>
    <w:p w14:paraId="0000001E" w14:textId="77777777" w:rsidR="0015546E" w:rsidRDefault="0015546E">
      <w:pPr>
        <w:tabs>
          <w:tab w:val="left" w:pos="13500"/>
        </w:tabs>
        <w:spacing w:before="60"/>
        <w:rPr>
          <w:rFonts w:ascii="League Gothic" w:eastAsia="League Gothic" w:hAnsi="League Gothic" w:cs="League Gothic"/>
          <w:color w:val="000000"/>
          <w:sz w:val="44"/>
          <w:szCs w:val="44"/>
        </w:rPr>
      </w:pPr>
    </w:p>
    <w:p w14:paraId="0000001F" w14:textId="77777777" w:rsidR="0015546E" w:rsidRDefault="0015546E">
      <w:pPr>
        <w:tabs>
          <w:tab w:val="left" w:pos="13500"/>
        </w:tabs>
        <w:spacing w:before="60"/>
        <w:rPr>
          <w:rFonts w:ascii="League Gothic" w:eastAsia="League Gothic" w:hAnsi="League Gothic" w:cs="League Gothic"/>
          <w:color w:val="000000"/>
          <w:sz w:val="44"/>
          <w:szCs w:val="44"/>
        </w:rPr>
      </w:pPr>
    </w:p>
    <w:p w14:paraId="00000020" w14:textId="77777777" w:rsidR="0015546E" w:rsidRDefault="0015546E">
      <w:pPr>
        <w:tabs>
          <w:tab w:val="left" w:pos="13500"/>
        </w:tabs>
        <w:spacing w:before="60"/>
        <w:rPr>
          <w:rFonts w:ascii="League Gothic" w:eastAsia="League Gothic" w:hAnsi="League Gothic" w:cs="League Gothic"/>
          <w:color w:val="000000"/>
          <w:sz w:val="44"/>
          <w:szCs w:val="44"/>
        </w:rPr>
      </w:pPr>
    </w:p>
    <w:p w14:paraId="00000021" w14:textId="77777777" w:rsidR="0015546E" w:rsidRDefault="00000000">
      <w:pPr>
        <w:tabs>
          <w:tab w:val="left" w:pos="13500"/>
        </w:tabs>
        <w:spacing w:before="60"/>
        <w:rPr>
          <w:rFonts w:ascii="League Gothic" w:eastAsia="League Gothic" w:hAnsi="League Gothic" w:cs="League Gothic"/>
          <w:color w:val="000000"/>
          <w:sz w:val="44"/>
          <w:szCs w:val="44"/>
        </w:rPr>
      </w:pPr>
      <w:r>
        <w:rPr>
          <w:rFonts w:ascii="League Gothic" w:eastAsia="League Gothic" w:hAnsi="League Gothic" w:cs="League Gothic"/>
          <w:color w:val="000000"/>
          <w:sz w:val="44"/>
          <w:szCs w:val="44"/>
        </w:rPr>
        <w:t>May 23</w:t>
      </w:r>
    </w:p>
    <w:p w14:paraId="00000022" w14:textId="4C342EC3" w:rsidR="0015546E" w:rsidRDefault="00000000">
      <w:pPr>
        <w:spacing w:before="60"/>
        <w:rPr>
          <w:rFonts w:ascii="Courier New" w:eastAsia="Courier New" w:hAnsi="Courier New" w:cs="Courier New"/>
          <w:smallCaps/>
          <w:color w:val="000000"/>
        </w:rPr>
      </w:pPr>
      <w:r>
        <w:rPr>
          <w:noProof/>
        </w:rPr>
        <w:drawing>
          <wp:inline distT="0" distB="0" distL="0" distR="0" wp14:anchorId="469F190A" wp14:editId="60906ED8">
            <wp:extent cx="2307050" cy="2298278"/>
            <wp:effectExtent l="0" t="0" r="0" b="0"/>
            <wp:docPr id="2009535874" name="image11.png" descr="A person in an apron pouring liquid into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erson in an apron pouring liquid into a machine&#10;&#10;Description automatically generated"/>
                    <pic:cNvPicPr preferRelativeResize="0"/>
                  </pic:nvPicPr>
                  <pic:blipFill>
                    <a:blip r:embed="rId9"/>
                    <a:srcRect/>
                    <a:stretch>
                      <a:fillRect/>
                    </a:stretch>
                  </pic:blipFill>
                  <pic:spPr>
                    <a:xfrm>
                      <a:off x="0" y="0"/>
                      <a:ext cx="2307050" cy="2298278"/>
                    </a:xfrm>
                    <a:prstGeom prst="rect">
                      <a:avLst/>
                    </a:prstGeom>
                    <a:ln/>
                  </pic:spPr>
                </pic:pic>
              </a:graphicData>
            </a:graphic>
          </wp:inline>
        </w:drawing>
      </w:r>
      <w:r>
        <w:br/>
      </w:r>
      <w:r>
        <w:rPr>
          <w:color w:val="000000"/>
        </w:rPr>
        <w:t>ALT TEXT: A food stand worker smiles and prepares to serve a customer. Text reads</w:t>
      </w:r>
      <w:r w:rsidR="00020FC7">
        <w:rPr>
          <w:color w:val="000000"/>
        </w:rPr>
        <w:t xml:space="preserve">: 149,570 </w:t>
      </w:r>
      <w:r>
        <w:rPr>
          <w:color w:val="000000"/>
        </w:rPr>
        <w:t xml:space="preserve">more struggling households in </w:t>
      </w:r>
      <w:r w:rsidR="00020FC7">
        <w:rPr>
          <w:color w:val="FF0000"/>
        </w:rPr>
        <w:t>Texas</w:t>
      </w:r>
      <w:r>
        <w:t>, #ALICE2024</w:t>
      </w:r>
    </w:p>
    <w:p w14:paraId="00000023" w14:textId="77777777" w:rsidR="0015546E" w:rsidRDefault="00000000">
      <w:pPr>
        <w:tabs>
          <w:tab w:val="left" w:pos="13500"/>
        </w:tabs>
        <w:spacing w:before="120"/>
        <w:rPr>
          <w:rFonts w:ascii="Roboto" w:eastAsia="Roboto" w:hAnsi="Roboto" w:cs="Roboto"/>
          <w:b/>
          <w:color w:val="000000"/>
          <w:sz w:val="22"/>
          <w:szCs w:val="22"/>
        </w:rPr>
      </w:pPr>
      <w:r>
        <w:rPr>
          <w:rFonts w:ascii="Roboto" w:eastAsia="Roboto" w:hAnsi="Roboto" w:cs="Roboto"/>
          <w:b/>
          <w:color w:val="000000"/>
          <w:sz w:val="22"/>
          <w:szCs w:val="22"/>
        </w:rPr>
        <w:t>Facebook/Instagram/LinkedIn Post</w:t>
      </w:r>
    </w:p>
    <w:p w14:paraId="00000024" w14:textId="77777777" w:rsidR="0015546E" w:rsidRDefault="00000000">
      <w:pPr>
        <w:tabs>
          <w:tab w:val="left" w:pos="-6120"/>
          <w:tab w:val="left" w:pos="13500"/>
        </w:tabs>
        <w:spacing w:before="120"/>
        <w:rPr>
          <w:rFonts w:ascii="Roboto" w:eastAsia="Roboto" w:hAnsi="Roboto" w:cs="Roboto"/>
          <w:b/>
          <w:color w:val="000000"/>
          <w:sz w:val="22"/>
          <w:szCs w:val="22"/>
        </w:rPr>
      </w:pPr>
      <w:hyperlink r:id="rId10">
        <w:r>
          <w:rPr>
            <w:rFonts w:ascii="Roboto" w:eastAsia="Roboto" w:hAnsi="Roboto" w:cs="Roboto"/>
            <w:b/>
            <w:color w:val="005191"/>
            <w:sz w:val="22"/>
            <w:szCs w:val="22"/>
            <w:u w:val="single"/>
          </w:rPr>
          <w:t>LINK TO GRAPHIC</w:t>
        </w:r>
      </w:hyperlink>
    </w:p>
    <w:p w14:paraId="00000025" w14:textId="7F81F227" w:rsidR="0015546E" w:rsidRDefault="00000000">
      <w:pPr>
        <w:tabs>
          <w:tab w:val="left" w:pos="13500"/>
        </w:tabs>
        <w:spacing w:before="120"/>
        <w:rPr>
          <w:rFonts w:ascii="Roboto" w:eastAsia="Roboto" w:hAnsi="Roboto" w:cs="Roboto"/>
          <w:color w:val="000000"/>
          <w:sz w:val="22"/>
          <w:szCs w:val="22"/>
        </w:rPr>
      </w:pPr>
      <w:r>
        <w:rPr>
          <w:rFonts w:ascii="Roboto" w:eastAsia="Roboto" w:hAnsi="Roboto" w:cs="Roboto"/>
          <w:color w:val="000000"/>
          <w:sz w:val="22"/>
          <w:szCs w:val="22"/>
        </w:rPr>
        <w:t xml:space="preserve">#MemorialDay weekend is almost here. ALICE will be working hard to kick off the summer – even as they continue to be priced out of survival. </w:t>
      </w:r>
      <w:r>
        <w:rPr>
          <w:rFonts w:ascii="Roboto" w:eastAsia="Roboto" w:hAnsi="Roboto" w:cs="Roboto"/>
          <w:sz w:val="22"/>
          <w:szCs w:val="22"/>
        </w:rPr>
        <w:t>“</w:t>
      </w:r>
      <w:r>
        <w:rPr>
          <w:rFonts w:ascii="Arial" w:eastAsia="Arial" w:hAnsi="Arial" w:cs="Arial"/>
          <w:color w:val="000000"/>
          <w:sz w:val="22"/>
          <w:szCs w:val="22"/>
          <w:highlight w:val="white"/>
        </w:rPr>
        <w:t xml:space="preserve">ALICE in the Crosscurrents: An Update on Financial Hardship in </w:t>
      </w:r>
      <w:r w:rsidR="00020FC7">
        <w:rPr>
          <w:rFonts w:ascii="Arial" w:eastAsia="Arial" w:hAnsi="Arial" w:cs="Arial"/>
          <w:color w:val="FF0000"/>
          <w:sz w:val="22"/>
          <w:szCs w:val="22"/>
        </w:rPr>
        <w:t>Texas”</w:t>
      </w:r>
      <w:r>
        <w:rPr>
          <w:rFonts w:ascii="Roboto" w:eastAsia="Roboto" w:hAnsi="Roboto" w:cs="Roboto"/>
          <w:sz w:val="22"/>
          <w:szCs w:val="22"/>
        </w:rPr>
        <w:t xml:space="preserve"> shows that </w:t>
      </w:r>
      <w:r>
        <w:rPr>
          <w:rFonts w:ascii="Roboto" w:eastAsia="Roboto" w:hAnsi="Roboto" w:cs="Roboto"/>
          <w:color w:val="000000"/>
          <w:sz w:val="22"/>
          <w:szCs w:val="22"/>
        </w:rPr>
        <w:t xml:space="preserve">while wages for the lowest paid jobs have risen across the country at the fastest rate in four decades, the number of struggling households in </w:t>
      </w:r>
      <w:r w:rsidR="00020FC7">
        <w:rPr>
          <w:rFonts w:ascii="Roboto" w:eastAsia="Roboto" w:hAnsi="Roboto" w:cs="Roboto"/>
          <w:color w:val="FF0000"/>
          <w:sz w:val="22"/>
          <w:szCs w:val="22"/>
        </w:rPr>
        <w:t>Texas</w:t>
      </w:r>
      <w:r>
        <w:rPr>
          <w:rFonts w:ascii="Roboto" w:eastAsia="Roboto" w:hAnsi="Roboto" w:cs="Roboto"/>
          <w:color w:val="FF0000"/>
          <w:sz w:val="22"/>
          <w:szCs w:val="22"/>
        </w:rPr>
        <w:t xml:space="preserve"> </w:t>
      </w:r>
      <w:r>
        <w:rPr>
          <w:rFonts w:ascii="Roboto" w:eastAsia="Roboto" w:hAnsi="Roboto" w:cs="Roboto"/>
          <w:color w:val="000000"/>
          <w:sz w:val="22"/>
          <w:szCs w:val="22"/>
        </w:rPr>
        <w:t xml:space="preserve">grew by </w:t>
      </w:r>
      <w:sdt>
        <w:sdtPr>
          <w:tag w:val="goog_rdk_2"/>
          <w:id w:val="-1331138368"/>
        </w:sdtPr>
        <w:sdtContent>
          <w:commentRangeStart w:id="0"/>
        </w:sdtContent>
      </w:sdt>
      <w:r>
        <w:rPr>
          <w:rFonts w:ascii="Roboto" w:eastAsia="Roboto" w:hAnsi="Roboto" w:cs="Roboto"/>
          <w:color w:val="FF0000"/>
          <w:sz w:val="22"/>
          <w:szCs w:val="22"/>
        </w:rPr>
        <w:t xml:space="preserve">nearly </w:t>
      </w:r>
      <w:r w:rsidR="00020FC7">
        <w:rPr>
          <w:rFonts w:ascii="Roboto" w:eastAsia="Roboto" w:hAnsi="Roboto" w:cs="Roboto"/>
          <w:color w:val="FF0000"/>
          <w:sz w:val="22"/>
          <w:szCs w:val="22"/>
        </w:rPr>
        <w:t>150,000</w:t>
      </w:r>
      <w:r>
        <w:rPr>
          <w:rFonts w:ascii="Roboto" w:eastAsia="Roboto" w:hAnsi="Roboto" w:cs="Roboto"/>
          <w:color w:val="FF0000"/>
          <w:sz w:val="22"/>
          <w:szCs w:val="22"/>
        </w:rPr>
        <w:t xml:space="preserve"> </w:t>
      </w:r>
      <w:commentRangeEnd w:id="0"/>
      <w:r>
        <w:commentReference w:id="0"/>
      </w:r>
      <w:r>
        <w:rPr>
          <w:rFonts w:ascii="Roboto" w:eastAsia="Roboto" w:hAnsi="Roboto" w:cs="Roboto"/>
          <w:color w:val="000000"/>
          <w:sz w:val="22"/>
          <w:szCs w:val="22"/>
        </w:rPr>
        <w:t xml:space="preserve">from 2021 to 2022. The result: </w:t>
      </w:r>
      <w:sdt>
        <w:sdtPr>
          <w:tag w:val="goog_rdk_3"/>
          <w:id w:val="1307444000"/>
        </w:sdtPr>
        <w:sdtContent>
          <w:commentRangeStart w:id="1"/>
        </w:sdtContent>
      </w:sdt>
      <w:commentRangeEnd w:id="1"/>
      <w:r w:rsidR="00020FC7">
        <w:rPr>
          <w:rFonts w:ascii="Roboto" w:eastAsia="Roboto" w:hAnsi="Roboto" w:cs="Roboto"/>
          <w:color w:val="FF0000"/>
          <w:sz w:val="22"/>
          <w:szCs w:val="22"/>
        </w:rPr>
        <w:t>43</w:t>
      </w:r>
      <w:r>
        <w:commentReference w:id="1"/>
      </w:r>
      <w:r>
        <w:rPr>
          <w:rFonts w:ascii="Roboto" w:eastAsia="Roboto" w:hAnsi="Roboto" w:cs="Roboto"/>
          <w:color w:val="000000"/>
          <w:sz w:val="22"/>
          <w:szCs w:val="22"/>
        </w:rPr>
        <w:t xml:space="preserve">% of households statewide are living paycheck to paycheck as of 2022. </w:t>
      </w:r>
    </w:p>
    <w:p w14:paraId="00000026" w14:textId="05611C5E" w:rsidR="0015546E" w:rsidRDefault="00000000">
      <w:pPr>
        <w:tabs>
          <w:tab w:val="left" w:pos="13500"/>
        </w:tabs>
        <w:spacing w:before="120"/>
        <w:rPr>
          <w:rFonts w:ascii="Roboto" w:eastAsia="Roboto" w:hAnsi="Roboto" w:cs="Roboto"/>
          <w:color w:val="000000"/>
          <w:sz w:val="22"/>
          <w:szCs w:val="22"/>
        </w:rPr>
      </w:pPr>
      <w:r>
        <w:rPr>
          <w:rFonts w:ascii="Roboto" w:eastAsia="Roboto" w:hAnsi="Roboto" w:cs="Roboto"/>
          <w:color w:val="000000"/>
          <w:sz w:val="22"/>
          <w:szCs w:val="22"/>
        </w:rPr>
        <w:t xml:space="preserve">Explore the new #UnitedForALICE data: </w:t>
      </w:r>
      <w:r>
        <w:rPr>
          <w:rFonts w:ascii="Roboto" w:eastAsia="Roboto" w:hAnsi="Roboto" w:cs="Roboto"/>
          <w:sz w:val="22"/>
          <w:szCs w:val="22"/>
        </w:rPr>
        <w:t>UnitedForALICE.org/</w:t>
      </w:r>
      <w:r w:rsidR="00020FC7">
        <w:rPr>
          <w:rFonts w:ascii="Roboto" w:eastAsia="Roboto" w:hAnsi="Roboto" w:cs="Roboto"/>
          <w:color w:val="FF0000"/>
          <w:sz w:val="22"/>
          <w:szCs w:val="22"/>
        </w:rPr>
        <w:t>Texas</w:t>
      </w:r>
      <w:r>
        <w:rPr>
          <w:rFonts w:ascii="Roboto" w:eastAsia="Roboto" w:hAnsi="Roboto" w:cs="Roboto"/>
          <w:sz w:val="22"/>
          <w:szCs w:val="22"/>
        </w:rPr>
        <w:t xml:space="preserve"> </w:t>
      </w:r>
      <w:r>
        <w:rPr>
          <w:rFonts w:ascii="Roboto" w:eastAsia="Roboto" w:hAnsi="Roboto" w:cs="Roboto"/>
          <w:color w:val="000000"/>
          <w:sz w:val="22"/>
          <w:szCs w:val="22"/>
        </w:rPr>
        <w:t xml:space="preserve">#ALICE2024 #Oneyearlater </w:t>
      </w:r>
      <w:r>
        <w:rPr>
          <w:rFonts w:ascii="Roboto" w:eastAsia="Roboto" w:hAnsi="Roboto" w:cs="Roboto"/>
          <w:sz w:val="22"/>
          <w:szCs w:val="22"/>
        </w:rPr>
        <w:t>#economy #workingpoor #</w:t>
      </w:r>
      <w:proofErr w:type="gramStart"/>
      <w:r>
        <w:rPr>
          <w:rFonts w:ascii="Roboto" w:eastAsia="Roboto" w:hAnsi="Roboto" w:cs="Roboto"/>
          <w:sz w:val="22"/>
          <w:szCs w:val="22"/>
        </w:rPr>
        <w:t>poverty</w:t>
      </w:r>
      <w:proofErr w:type="gramEnd"/>
    </w:p>
    <w:p w14:paraId="00000027" w14:textId="77777777" w:rsidR="0015546E" w:rsidRDefault="0015546E">
      <w:pPr>
        <w:tabs>
          <w:tab w:val="left" w:pos="13500"/>
        </w:tabs>
        <w:spacing w:before="120"/>
        <w:rPr>
          <w:rFonts w:ascii="Roboto" w:eastAsia="Roboto" w:hAnsi="Roboto" w:cs="Roboto"/>
          <w:color w:val="000000"/>
          <w:sz w:val="22"/>
          <w:szCs w:val="22"/>
        </w:rPr>
      </w:pPr>
    </w:p>
    <w:p w14:paraId="00000028" w14:textId="77777777" w:rsidR="0015546E" w:rsidRDefault="00000000">
      <w:pPr>
        <w:tabs>
          <w:tab w:val="left" w:pos="13500"/>
        </w:tabs>
        <w:spacing w:before="120"/>
        <w:rPr>
          <w:rFonts w:ascii="Roboto" w:eastAsia="Roboto" w:hAnsi="Roboto" w:cs="Roboto"/>
          <w:b/>
          <w:sz w:val="22"/>
          <w:szCs w:val="22"/>
        </w:rPr>
      </w:pPr>
      <w:r>
        <w:rPr>
          <w:rFonts w:ascii="Roboto" w:eastAsia="Roboto" w:hAnsi="Roboto" w:cs="Roboto"/>
          <w:b/>
          <w:sz w:val="22"/>
          <w:szCs w:val="22"/>
        </w:rPr>
        <w:t>X Post</w:t>
      </w:r>
    </w:p>
    <w:p w14:paraId="00000029" w14:textId="77777777" w:rsidR="0015546E" w:rsidRDefault="00000000">
      <w:pPr>
        <w:tabs>
          <w:tab w:val="left" w:pos="13500"/>
        </w:tabs>
        <w:spacing w:before="120"/>
        <w:rPr>
          <w:rFonts w:ascii="Roboto" w:eastAsia="Roboto" w:hAnsi="Roboto" w:cs="Roboto"/>
          <w:sz w:val="22"/>
          <w:szCs w:val="22"/>
        </w:rPr>
      </w:pPr>
      <w:r>
        <w:rPr>
          <w:rFonts w:ascii="Roboto" w:eastAsia="Roboto" w:hAnsi="Roboto" w:cs="Roboto"/>
          <w:sz w:val="22"/>
          <w:szCs w:val="22"/>
        </w:rPr>
        <w:t xml:space="preserve">New #UnitedForALICE data alert! </w:t>
      </w:r>
      <w:r>
        <w:rPr>
          <w:rFonts w:ascii="Roboto" w:eastAsia="Roboto" w:hAnsi="Roboto" w:cs="Roboto"/>
          <w:color w:val="FF0000"/>
          <w:sz w:val="22"/>
          <w:szCs w:val="22"/>
        </w:rPr>
        <w:t>More than/Nearly</w:t>
      </w:r>
      <w:r>
        <w:rPr>
          <w:rFonts w:ascii="Roboto" w:eastAsia="Roboto" w:hAnsi="Roboto" w:cs="Roboto"/>
          <w:sz w:val="22"/>
          <w:szCs w:val="22"/>
        </w:rPr>
        <w:t xml:space="preserve"> </w:t>
      </w:r>
      <w:proofErr w:type="gramStart"/>
      <w:r>
        <w:rPr>
          <w:rFonts w:ascii="Roboto" w:eastAsia="Roboto" w:hAnsi="Roboto" w:cs="Roboto"/>
          <w:color w:val="FF0000"/>
          <w:sz w:val="22"/>
          <w:szCs w:val="22"/>
        </w:rPr>
        <w:t>XXX,XXX</w:t>
      </w:r>
      <w:proofErr w:type="gramEnd"/>
      <w:r>
        <w:rPr>
          <w:rFonts w:ascii="Roboto" w:eastAsia="Roboto" w:hAnsi="Roboto" w:cs="Roboto"/>
          <w:color w:val="FF0000"/>
          <w:sz w:val="22"/>
          <w:szCs w:val="22"/>
        </w:rPr>
        <w:t xml:space="preserve"> </w:t>
      </w:r>
      <w:r>
        <w:rPr>
          <w:rFonts w:ascii="Roboto" w:eastAsia="Roboto" w:hAnsi="Roboto" w:cs="Roboto"/>
          <w:sz w:val="22"/>
          <w:szCs w:val="22"/>
        </w:rPr>
        <w:t xml:space="preserve">more households in </w:t>
      </w:r>
      <w:r>
        <w:rPr>
          <w:rFonts w:ascii="Roboto" w:eastAsia="Roboto" w:hAnsi="Roboto" w:cs="Roboto"/>
          <w:color w:val="FF0000"/>
          <w:sz w:val="22"/>
          <w:szCs w:val="22"/>
        </w:rPr>
        <w:t>(State)</w:t>
      </w:r>
      <w:r>
        <w:rPr>
          <w:rFonts w:ascii="Roboto" w:eastAsia="Roboto" w:hAnsi="Roboto" w:cs="Roboto"/>
          <w:sz w:val="22"/>
          <w:szCs w:val="22"/>
        </w:rPr>
        <w:t xml:space="preserve"> faced financial hardship from 2021 to 2022. Despite higher wages, </w:t>
      </w:r>
      <w:r>
        <w:rPr>
          <w:rFonts w:ascii="Roboto" w:eastAsia="Roboto" w:hAnsi="Roboto" w:cs="Roboto"/>
          <w:color w:val="FF0000"/>
          <w:sz w:val="22"/>
          <w:szCs w:val="22"/>
        </w:rPr>
        <w:t>XX</w:t>
      </w:r>
      <w:r>
        <w:rPr>
          <w:rFonts w:ascii="Roboto" w:eastAsia="Roboto" w:hAnsi="Roboto" w:cs="Roboto"/>
          <w:sz w:val="22"/>
          <w:szCs w:val="22"/>
        </w:rPr>
        <w:t>% still lived paycheck to paycheck. Explore the reality behind the numbers at UnitedForALICE.org/</w:t>
      </w:r>
      <w:r>
        <w:rPr>
          <w:rFonts w:ascii="Roboto" w:eastAsia="Roboto" w:hAnsi="Roboto" w:cs="Roboto"/>
          <w:color w:val="FF0000"/>
          <w:sz w:val="22"/>
          <w:szCs w:val="22"/>
        </w:rPr>
        <w:t>State</w:t>
      </w:r>
      <w:r>
        <w:rPr>
          <w:rFonts w:ascii="Roboto" w:eastAsia="Roboto" w:hAnsi="Roboto" w:cs="Roboto"/>
          <w:sz w:val="22"/>
          <w:szCs w:val="22"/>
        </w:rPr>
        <w:t xml:space="preserve"> #ALICE2024</w:t>
      </w:r>
    </w:p>
    <w:p w14:paraId="0000002A" w14:textId="77777777" w:rsidR="0015546E" w:rsidRDefault="0015546E">
      <w:pPr>
        <w:tabs>
          <w:tab w:val="left" w:pos="13500"/>
        </w:tabs>
        <w:spacing w:before="120"/>
        <w:rPr>
          <w:rFonts w:ascii="Roboto" w:eastAsia="Roboto" w:hAnsi="Roboto" w:cs="Roboto"/>
          <w:color w:val="000000"/>
          <w:sz w:val="22"/>
          <w:szCs w:val="22"/>
        </w:rPr>
      </w:pPr>
    </w:p>
    <w:p w14:paraId="0000002B" w14:textId="77777777" w:rsidR="0015546E" w:rsidRDefault="00000000">
      <w:pPr>
        <w:spacing w:before="60"/>
        <w:rPr>
          <w:color w:val="000000"/>
        </w:rPr>
      </w:pPr>
      <w:r>
        <w:rPr>
          <w:rFonts w:ascii="League Gothic" w:eastAsia="League Gothic" w:hAnsi="League Gothic" w:cs="League Gothic"/>
          <w:color w:val="000000"/>
          <w:sz w:val="44"/>
          <w:szCs w:val="44"/>
        </w:rPr>
        <w:lastRenderedPageBreak/>
        <w:t>May 28</w:t>
      </w:r>
      <w:r>
        <w:br/>
      </w:r>
      <w:r>
        <w:rPr>
          <w:noProof/>
        </w:rPr>
        <w:drawing>
          <wp:inline distT="0" distB="0" distL="0" distR="0" wp14:anchorId="1FF948FC" wp14:editId="3971B055">
            <wp:extent cx="2277582" cy="2268922"/>
            <wp:effectExtent l="0" t="0" r="0" b="0"/>
            <wp:docPr id="2009535873" name="image12.png" descr="A person holding a baby in a grocery st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erson holding a baby in a grocery store&#10;&#10;Description automatically generated"/>
                    <pic:cNvPicPr preferRelativeResize="0"/>
                  </pic:nvPicPr>
                  <pic:blipFill>
                    <a:blip r:embed="rId14"/>
                    <a:srcRect/>
                    <a:stretch>
                      <a:fillRect/>
                    </a:stretch>
                  </pic:blipFill>
                  <pic:spPr>
                    <a:xfrm>
                      <a:off x="0" y="0"/>
                      <a:ext cx="2277582" cy="2268922"/>
                    </a:xfrm>
                    <a:prstGeom prst="rect">
                      <a:avLst/>
                    </a:prstGeom>
                    <a:ln/>
                  </pic:spPr>
                </pic:pic>
              </a:graphicData>
            </a:graphic>
          </wp:inline>
        </w:drawing>
      </w:r>
      <w:r>
        <w:rPr>
          <w:rFonts w:ascii="League Gothic" w:eastAsia="League Gothic" w:hAnsi="League Gothic" w:cs="League Gothic"/>
          <w:color w:val="000000"/>
          <w:sz w:val="44"/>
          <w:szCs w:val="44"/>
        </w:rPr>
        <w:t xml:space="preserve"> </w:t>
      </w:r>
      <w:sdt>
        <w:sdtPr>
          <w:tag w:val="goog_rdk_4"/>
          <w:id w:val="-1127075433"/>
        </w:sdtPr>
        <w:sdtContent>
          <w:commentRangeStart w:id="2"/>
        </w:sdtContent>
      </w:sdt>
      <w:r>
        <w:rPr>
          <w:rFonts w:ascii="League Gothic" w:eastAsia="League Gothic" w:hAnsi="League Gothic" w:cs="League Gothic"/>
          <w:color w:val="000000"/>
          <w:sz w:val="44"/>
          <w:szCs w:val="44"/>
        </w:rPr>
        <w:t>OR</w:t>
      </w:r>
      <w:commentRangeEnd w:id="2"/>
      <w:r>
        <w:commentReference w:id="2"/>
      </w:r>
      <w:r>
        <w:rPr>
          <w:rFonts w:ascii="League Gothic" w:eastAsia="League Gothic" w:hAnsi="League Gothic" w:cs="League Gothic"/>
          <w:color w:val="000000"/>
          <w:sz w:val="44"/>
          <w:szCs w:val="44"/>
        </w:rPr>
        <w:t xml:space="preserve"> </w:t>
      </w:r>
      <w:r>
        <w:rPr>
          <w:noProof/>
        </w:rPr>
        <w:drawing>
          <wp:inline distT="0" distB="0" distL="0" distR="0" wp14:anchorId="59867CFA" wp14:editId="17756355">
            <wp:extent cx="2291805" cy="2296195"/>
            <wp:effectExtent l="0" t="0" r="0" b="0"/>
            <wp:docPr id="2009535876" name="image10.png" descr="A shopping cart in a st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hopping cart in a store&#10;&#10;Description automatically generated"/>
                    <pic:cNvPicPr preferRelativeResize="0"/>
                  </pic:nvPicPr>
                  <pic:blipFill>
                    <a:blip r:embed="rId15"/>
                    <a:srcRect/>
                    <a:stretch>
                      <a:fillRect/>
                    </a:stretch>
                  </pic:blipFill>
                  <pic:spPr>
                    <a:xfrm>
                      <a:off x="0" y="0"/>
                      <a:ext cx="2291805" cy="2296195"/>
                    </a:xfrm>
                    <a:prstGeom prst="rect">
                      <a:avLst/>
                    </a:prstGeom>
                    <a:ln/>
                  </pic:spPr>
                </pic:pic>
              </a:graphicData>
            </a:graphic>
          </wp:inline>
        </w:drawing>
      </w:r>
      <w:r>
        <w:br/>
      </w:r>
      <w:r>
        <w:rPr>
          <w:color w:val="000000"/>
        </w:rPr>
        <w:t xml:space="preserve">ALT TEXT: A parent holds an infant while examining the price of an item at the grocery store. On a blue overlay, </w:t>
      </w:r>
      <w:proofErr w:type="gramStart"/>
      <w:r>
        <w:rPr>
          <w:color w:val="000000"/>
        </w:rPr>
        <w:t>text</w:t>
      </w:r>
      <w:proofErr w:type="gramEnd"/>
      <w:r>
        <w:rPr>
          <w:color w:val="000000"/>
        </w:rPr>
        <w:t xml:space="preserve"> reads: “I’m trying to give my child the proper meals and it’s very costly. The price of food has skyrocketed,” #</w:t>
      </w:r>
      <w:proofErr w:type="gramStart"/>
      <w:r>
        <w:rPr>
          <w:color w:val="000000"/>
        </w:rPr>
        <w:t>ALICE2024</w:t>
      </w:r>
      <w:proofErr w:type="gramEnd"/>
    </w:p>
    <w:p w14:paraId="0000002C" w14:textId="77777777" w:rsidR="0015546E" w:rsidRDefault="00000000">
      <w:pPr>
        <w:spacing w:before="60"/>
        <w:rPr>
          <w:b/>
          <w:color w:val="000000"/>
        </w:rPr>
      </w:pPr>
      <w:r>
        <w:rPr>
          <w:b/>
          <w:color w:val="000000"/>
        </w:rPr>
        <w:t>OR</w:t>
      </w:r>
    </w:p>
    <w:p w14:paraId="0000002D" w14:textId="77777777" w:rsidR="0015546E" w:rsidRDefault="00000000">
      <w:pPr>
        <w:spacing w:before="60"/>
        <w:rPr>
          <w:rFonts w:ascii="Courier New" w:eastAsia="Courier New" w:hAnsi="Courier New" w:cs="Courier New"/>
          <w:smallCaps/>
          <w:color w:val="000000"/>
        </w:rPr>
      </w:pPr>
      <w:r>
        <w:rPr>
          <w:color w:val="000000"/>
        </w:rPr>
        <w:t>A shopping cart stands in the middle of a grocery store aisle. On a red overlay, text reads: “I’m trying to give my child the proper meals and it’s very costly. The price of food has skyrocketed,” #</w:t>
      </w:r>
      <w:proofErr w:type="gramStart"/>
      <w:r>
        <w:rPr>
          <w:color w:val="000000"/>
        </w:rPr>
        <w:t>ALICE2024</w:t>
      </w:r>
      <w:proofErr w:type="gramEnd"/>
    </w:p>
    <w:p w14:paraId="0000002E" w14:textId="77777777" w:rsidR="0015546E" w:rsidRDefault="00000000">
      <w:pPr>
        <w:tabs>
          <w:tab w:val="left" w:pos="13500"/>
        </w:tabs>
        <w:spacing w:before="120"/>
        <w:rPr>
          <w:rFonts w:ascii="Roboto" w:eastAsia="Roboto" w:hAnsi="Roboto" w:cs="Roboto"/>
          <w:b/>
          <w:color w:val="000000"/>
          <w:sz w:val="22"/>
          <w:szCs w:val="22"/>
        </w:rPr>
      </w:pPr>
      <w:r>
        <w:rPr>
          <w:rFonts w:ascii="Roboto" w:eastAsia="Roboto" w:hAnsi="Roboto" w:cs="Roboto"/>
          <w:b/>
          <w:color w:val="000000"/>
          <w:sz w:val="22"/>
          <w:szCs w:val="22"/>
        </w:rPr>
        <w:t>Facebook/Instagram/LinkedIn Post</w:t>
      </w:r>
    </w:p>
    <w:p w14:paraId="0000002F" w14:textId="77777777" w:rsidR="0015546E" w:rsidRDefault="00000000">
      <w:pPr>
        <w:tabs>
          <w:tab w:val="left" w:pos="13500"/>
        </w:tabs>
        <w:spacing w:before="120"/>
        <w:rPr>
          <w:rFonts w:ascii="Roboto" w:eastAsia="Roboto" w:hAnsi="Roboto" w:cs="Roboto"/>
          <w:b/>
          <w:color w:val="000000"/>
          <w:sz w:val="22"/>
          <w:szCs w:val="22"/>
        </w:rPr>
      </w:pPr>
      <w:hyperlink r:id="rId16">
        <w:r>
          <w:rPr>
            <w:rFonts w:ascii="Roboto" w:eastAsia="Roboto" w:hAnsi="Roboto" w:cs="Roboto"/>
            <w:b/>
            <w:color w:val="005191"/>
            <w:sz w:val="22"/>
            <w:szCs w:val="22"/>
            <w:u w:val="single"/>
          </w:rPr>
          <w:t>LINK TO BOTH GRAPHICS</w:t>
        </w:r>
      </w:hyperlink>
      <w:r>
        <w:rPr>
          <w:rFonts w:ascii="Roboto" w:eastAsia="Roboto" w:hAnsi="Roboto" w:cs="Roboto"/>
          <w:b/>
          <w:sz w:val="22"/>
          <w:szCs w:val="22"/>
        </w:rPr>
        <w:t xml:space="preserve"> </w:t>
      </w:r>
    </w:p>
    <w:p w14:paraId="00000030" w14:textId="0BD91A93" w:rsidR="0015546E" w:rsidRDefault="00000000">
      <w:pPr>
        <w:tabs>
          <w:tab w:val="left" w:pos="13500"/>
        </w:tabs>
        <w:spacing w:before="120"/>
        <w:rPr>
          <w:rFonts w:ascii="Roboto" w:eastAsia="Roboto" w:hAnsi="Roboto" w:cs="Roboto"/>
          <w:color w:val="000000"/>
          <w:sz w:val="22"/>
          <w:szCs w:val="22"/>
        </w:rPr>
      </w:pPr>
      <w:r>
        <w:rPr>
          <w:rFonts w:ascii="Roboto" w:eastAsia="Roboto" w:hAnsi="Roboto" w:cs="Roboto"/>
          <w:color w:val="000000"/>
          <w:sz w:val="22"/>
          <w:szCs w:val="22"/>
        </w:rPr>
        <w:t xml:space="preserve">Per #UnitedForALICE’s new data, the number of struggling families in </w:t>
      </w:r>
      <w:r w:rsidR="00020FC7">
        <w:rPr>
          <w:rFonts w:ascii="Roboto" w:eastAsia="Roboto" w:hAnsi="Roboto" w:cs="Roboto"/>
          <w:color w:val="FF0000"/>
          <w:sz w:val="22"/>
          <w:szCs w:val="22"/>
        </w:rPr>
        <w:t>Texas</w:t>
      </w:r>
      <w:r>
        <w:rPr>
          <w:rFonts w:ascii="Roboto" w:eastAsia="Roboto" w:hAnsi="Roboto" w:cs="Roboto"/>
          <w:color w:val="000000"/>
          <w:sz w:val="22"/>
          <w:szCs w:val="22"/>
        </w:rPr>
        <w:t xml:space="preserve"> </w:t>
      </w:r>
      <w:sdt>
        <w:sdtPr>
          <w:tag w:val="goog_rdk_5"/>
          <w:id w:val="-1473205282"/>
        </w:sdtPr>
        <w:sdtContent/>
      </w:sdt>
      <w:r>
        <w:rPr>
          <w:rFonts w:ascii="Roboto" w:eastAsia="Roboto" w:hAnsi="Roboto" w:cs="Roboto"/>
          <w:color w:val="FF0000"/>
          <w:sz w:val="22"/>
          <w:szCs w:val="22"/>
        </w:rPr>
        <w:t>grew</w:t>
      </w:r>
      <w:r w:rsidR="00020FC7">
        <w:rPr>
          <w:rFonts w:ascii="Roboto" w:eastAsia="Roboto" w:hAnsi="Roboto" w:cs="Roboto"/>
          <w:color w:val="000000"/>
          <w:sz w:val="22"/>
          <w:szCs w:val="22"/>
        </w:rPr>
        <w:t xml:space="preserve"> </w:t>
      </w:r>
      <w:r>
        <w:rPr>
          <w:rFonts w:ascii="Roboto" w:eastAsia="Roboto" w:hAnsi="Roboto" w:cs="Roboto"/>
          <w:color w:val="000000"/>
          <w:sz w:val="22"/>
          <w:szCs w:val="22"/>
        </w:rPr>
        <w:t xml:space="preserve">from 2021 to 2022 despite bigger paychecks. Why? </w:t>
      </w:r>
    </w:p>
    <w:p w14:paraId="00000031" w14:textId="1B6C4E24" w:rsidR="0015546E" w:rsidRDefault="00000000">
      <w:pPr>
        <w:tabs>
          <w:tab w:val="left" w:pos="13500"/>
        </w:tabs>
        <w:spacing w:before="120"/>
        <w:rPr>
          <w:rFonts w:ascii="Roboto" w:eastAsia="Roboto" w:hAnsi="Roboto" w:cs="Roboto"/>
          <w:color w:val="000000"/>
          <w:sz w:val="22"/>
          <w:szCs w:val="22"/>
        </w:rPr>
      </w:pPr>
      <w:r>
        <w:rPr>
          <w:rFonts w:ascii="Roboto" w:eastAsia="Roboto" w:hAnsi="Roboto" w:cs="Roboto"/>
          <w:color w:val="000000"/>
          <w:sz w:val="22"/>
          <w:szCs w:val="22"/>
        </w:rPr>
        <w:t xml:space="preserve">As wages went up, </w:t>
      </w:r>
      <w:proofErr w:type="gramStart"/>
      <w:r>
        <w:rPr>
          <w:rFonts w:ascii="Roboto" w:eastAsia="Roboto" w:hAnsi="Roboto" w:cs="Roboto"/>
          <w:color w:val="000000"/>
          <w:sz w:val="22"/>
          <w:szCs w:val="22"/>
        </w:rPr>
        <w:t>so too</w:t>
      </w:r>
      <w:proofErr w:type="gramEnd"/>
      <w:r>
        <w:rPr>
          <w:rFonts w:ascii="Roboto" w:eastAsia="Roboto" w:hAnsi="Roboto" w:cs="Roboto"/>
          <w:color w:val="000000"/>
          <w:sz w:val="22"/>
          <w:szCs w:val="22"/>
        </w:rPr>
        <w:t xml:space="preserve"> did costs – making it nearly impossible for ALICE to keep pace. For a family of four with an infant and a preschooler, the costs of basics in </w:t>
      </w:r>
      <w:r w:rsidR="00063B4F">
        <w:rPr>
          <w:rFonts w:ascii="Roboto" w:eastAsia="Roboto" w:hAnsi="Roboto" w:cs="Roboto"/>
          <w:color w:val="FF0000"/>
          <w:sz w:val="22"/>
          <w:szCs w:val="22"/>
        </w:rPr>
        <w:t>Texas,</w:t>
      </w:r>
      <w:r>
        <w:rPr>
          <w:rFonts w:ascii="Roboto" w:eastAsia="Roboto" w:hAnsi="Roboto" w:cs="Roboto"/>
          <w:sz w:val="22"/>
          <w:szCs w:val="22"/>
        </w:rPr>
        <w:t xml:space="preserve"> without tax credits,</w:t>
      </w:r>
      <w:r>
        <w:rPr>
          <w:rFonts w:ascii="Roboto" w:eastAsia="Roboto" w:hAnsi="Roboto" w:cs="Roboto"/>
          <w:color w:val="000000"/>
          <w:sz w:val="22"/>
          <w:szCs w:val="22"/>
        </w:rPr>
        <w:t xml:space="preserve"> rose from </w:t>
      </w:r>
      <w:sdt>
        <w:sdtPr>
          <w:tag w:val="goog_rdk_6"/>
          <w:id w:val="675535185"/>
        </w:sdtPr>
        <w:sdtContent>
          <w:commentRangeStart w:id="3"/>
        </w:sdtContent>
      </w:sdt>
      <w:r>
        <w:rPr>
          <w:rFonts w:ascii="Roboto" w:eastAsia="Roboto" w:hAnsi="Roboto" w:cs="Roboto"/>
          <w:color w:val="000000"/>
          <w:sz w:val="22"/>
          <w:szCs w:val="22"/>
        </w:rPr>
        <w:t>$</w:t>
      </w:r>
      <w:r w:rsidR="00063B4F">
        <w:rPr>
          <w:rFonts w:ascii="Roboto" w:eastAsia="Roboto" w:hAnsi="Roboto" w:cs="Roboto"/>
          <w:color w:val="FF0000"/>
          <w:sz w:val="22"/>
          <w:szCs w:val="22"/>
        </w:rPr>
        <w:t>75,000</w:t>
      </w:r>
      <w:r>
        <w:rPr>
          <w:rFonts w:ascii="Roboto" w:eastAsia="Roboto" w:hAnsi="Roboto" w:cs="Roboto"/>
          <w:color w:val="FF0000"/>
          <w:sz w:val="22"/>
          <w:szCs w:val="22"/>
        </w:rPr>
        <w:t xml:space="preserve"> </w:t>
      </w:r>
      <w:r>
        <w:rPr>
          <w:rFonts w:ascii="Roboto" w:eastAsia="Roboto" w:hAnsi="Roboto" w:cs="Roboto"/>
          <w:color w:val="000000"/>
          <w:sz w:val="22"/>
          <w:szCs w:val="22"/>
        </w:rPr>
        <w:t>in 2021 to $</w:t>
      </w:r>
      <w:r w:rsidR="00063B4F">
        <w:rPr>
          <w:rFonts w:ascii="Roboto" w:eastAsia="Roboto" w:hAnsi="Roboto" w:cs="Roboto"/>
          <w:color w:val="FF0000"/>
          <w:sz w:val="22"/>
          <w:szCs w:val="22"/>
        </w:rPr>
        <w:t>78,012</w:t>
      </w:r>
      <w:r>
        <w:rPr>
          <w:rFonts w:ascii="Roboto" w:eastAsia="Roboto" w:hAnsi="Roboto" w:cs="Roboto"/>
          <w:color w:val="FF0000"/>
          <w:sz w:val="22"/>
          <w:szCs w:val="22"/>
        </w:rPr>
        <w:t xml:space="preserve"> </w:t>
      </w:r>
      <w:commentRangeEnd w:id="3"/>
      <w:r>
        <w:commentReference w:id="3"/>
      </w:r>
      <w:r>
        <w:rPr>
          <w:rFonts w:ascii="Roboto" w:eastAsia="Roboto" w:hAnsi="Roboto" w:cs="Roboto"/>
          <w:color w:val="000000"/>
          <w:sz w:val="22"/>
          <w:szCs w:val="22"/>
        </w:rPr>
        <w:t xml:space="preserve">#oneyearlater. </w:t>
      </w:r>
    </w:p>
    <w:p w14:paraId="00000032" w14:textId="055F67BC" w:rsidR="0015546E" w:rsidRDefault="00000000">
      <w:pPr>
        <w:tabs>
          <w:tab w:val="left" w:pos="13500"/>
        </w:tabs>
        <w:spacing w:before="120"/>
        <w:rPr>
          <w:rFonts w:ascii="Roboto" w:eastAsia="Roboto" w:hAnsi="Roboto" w:cs="Roboto"/>
          <w:color w:val="000000"/>
          <w:sz w:val="22"/>
          <w:szCs w:val="22"/>
        </w:rPr>
      </w:pPr>
      <w:r>
        <w:rPr>
          <w:rFonts w:ascii="Roboto" w:eastAsia="Roboto" w:hAnsi="Roboto" w:cs="Roboto"/>
          <w:sz w:val="22"/>
          <w:szCs w:val="22"/>
        </w:rPr>
        <w:t xml:space="preserve">Compounding the issue in 2022 was the loss of up to $15,000 in federal child tax credits and stimulus payments that this family had access to in 2021. </w:t>
      </w:r>
      <w:r>
        <w:rPr>
          <w:rFonts w:ascii="Roboto" w:eastAsia="Roboto" w:hAnsi="Roboto" w:cs="Roboto"/>
          <w:color w:val="000000"/>
          <w:sz w:val="22"/>
          <w:szCs w:val="22"/>
        </w:rPr>
        <w:t xml:space="preserve">Read the Update: </w:t>
      </w:r>
      <w:r>
        <w:rPr>
          <w:rFonts w:ascii="Roboto" w:eastAsia="Roboto" w:hAnsi="Roboto" w:cs="Roboto"/>
          <w:sz w:val="22"/>
          <w:szCs w:val="22"/>
        </w:rPr>
        <w:t>UnitedForALICE.org/</w:t>
      </w:r>
      <w:r w:rsidR="00063B4F">
        <w:rPr>
          <w:rFonts w:ascii="Roboto" w:eastAsia="Roboto" w:hAnsi="Roboto" w:cs="Roboto"/>
          <w:color w:val="FF0000"/>
          <w:sz w:val="22"/>
          <w:szCs w:val="22"/>
        </w:rPr>
        <w:t>Texas</w:t>
      </w:r>
      <w:r>
        <w:rPr>
          <w:rFonts w:ascii="Roboto" w:eastAsia="Roboto" w:hAnsi="Roboto" w:cs="Roboto"/>
          <w:sz w:val="22"/>
          <w:szCs w:val="22"/>
        </w:rPr>
        <w:t xml:space="preserve"> </w:t>
      </w:r>
      <w:r>
        <w:rPr>
          <w:rFonts w:ascii="Roboto" w:eastAsia="Roboto" w:hAnsi="Roboto" w:cs="Roboto"/>
          <w:color w:val="000000"/>
          <w:sz w:val="22"/>
          <w:szCs w:val="22"/>
        </w:rPr>
        <w:t xml:space="preserve">#ALICE2024 </w:t>
      </w:r>
      <w:r>
        <w:rPr>
          <w:rFonts w:ascii="Roboto" w:eastAsia="Roboto" w:hAnsi="Roboto" w:cs="Roboto"/>
          <w:sz w:val="22"/>
          <w:szCs w:val="22"/>
        </w:rPr>
        <w:t>#economy #poverty #inflation #</w:t>
      </w:r>
      <w:proofErr w:type="gramStart"/>
      <w:r>
        <w:rPr>
          <w:rFonts w:ascii="Roboto" w:eastAsia="Roboto" w:hAnsi="Roboto" w:cs="Roboto"/>
          <w:sz w:val="22"/>
          <w:szCs w:val="22"/>
        </w:rPr>
        <w:t>workingpoor</w:t>
      </w:r>
      <w:proofErr w:type="gramEnd"/>
    </w:p>
    <w:p w14:paraId="00000033" w14:textId="77777777" w:rsidR="0015546E" w:rsidRDefault="0015546E">
      <w:pPr>
        <w:tabs>
          <w:tab w:val="left" w:pos="13500"/>
        </w:tabs>
        <w:spacing w:before="120"/>
        <w:rPr>
          <w:rFonts w:ascii="Roboto" w:eastAsia="Roboto" w:hAnsi="Roboto" w:cs="Roboto"/>
          <w:color w:val="000000"/>
          <w:sz w:val="22"/>
          <w:szCs w:val="22"/>
        </w:rPr>
      </w:pPr>
    </w:p>
    <w:p w14:paraId="00000034" w14:textId="77777777" w:rsidR="0015546E" w:rsidRDefault="00000000">
      <w:pPr>
        <w:tabs>
          <w:tab w:val="left" w:pos="13500"/>
        </w:tabs>
        <w:spacing w:before="120"/>
        <w:rPr>
          <w:rFonts w:ascii="Roboto" w:eastAsia="Roboto" w:hAnsi="Roboto" w:cs="Roboto"/>
          <w:b/>
          <w:sz w:val="22"/>
          <w:szCs w:val="22"/>
        </w:rPr>
      </w:pPr>
      <w:r>
        <w:rPr>
          <w:rFonts w:ascii="Roboto" w:eastAsia="Roboto" w:hAnsi="Roboto" w:cs="Roboto"/>
          <w:b/>
          <w:sz w:val="22"/>
          <w:szCs w:val="22"/>
        </w:rPr>
        <w:t>X Post</w:t>
      </w:r>
    </w:p>
    <w:p w14:paraId="00000035" w14:textId="77777777" w:rsidR="0015546E" w:rsidRDefault="00000000">
      <w:pPr>
        <w:tabs>
          <w:tab w:val="left" w:pos="13500"/>
        </w:tabs>
        <w:spacing w:before="120"/>
        <w:rPr>
          <w:rFonts w:ascii="Roboto" w:eastAsia="Roboto" w:hAnsi="Roboto" w:cs="Roboto"/>
          <w:sz w:val="22"/>
          <w:szCs w:val="22"/>
        </w:rPr>
      </w:pPr>
      <w:r>
        <w:rPr>
          <w:rFonts w:ascii="Roboto" w:eastAsia="Roboto" w:hAnsi="Roboto" w:cs="Roboto"/>
          <w:sz w:val="22"/>
          <w:szCs w:val="22"/>
        </w:rPr>
        <w:t xml:space="preserve">New data from #UnitedForALICE: In </w:t>
      </w:r>
      <w:r>
        <w:rPr>
          <w:rFonts w:ascii="Roboto" w:eastAsia="Roboto" w:hAnsi="Roboto" w:cs="Roboto"/>
          <w:color w:val="FF0000"/>
          <w:sz w:val="22"/>
          <w:szCs w:val="22"/>
        </w:rPr>
        <w:t>(State)</w:t>
      </w:r>
      <w:r>
        <w:rPr>
          <w:rFonts w:ascii="Roboto" w:eastAsia="Roboto" w:hAnsi="Roboto" w:cs="Roboto"/>
          <w:sz w:val="22"/>
          <w:szCs w:val="22"/>
        </w:rPr>
        <w:t>, more families are struggling despite higher wages. Why? Rising costs outpace paychecks, with basic living expenses for a family of four (sans tax credits) jumping from $</w:t>
      </w:r>
      <w:proofErr w:type="gramStart"/>
      <w:r>
        <w:rPr>
          <w:rFonts w:ascii="Roboto" w:eastAsia="Roboto" w:hAnsi="Roboto" w:cs="Roboto"/>
          <w:color w:val="FF0000"/>
          <w:sz w:val="22"/>
          <w:szCs w:val="22"/>
        </w:rPr>
        <w:t>XX,XXX</w:t>
      </w:r>
      <w:proofErr w:type="gramEnd"/>
      <w:r>
        <w:rPr>
          <w:rFonts w:ascii="Roboto" w:eastAsia="Roboto" w:hAnsi="Roboto" w:cs="Roboto"/>
          <w:color w:val="FF0000"/>
          <w:sz w:val="22"/>
          <w:szCs w:val="22"/>
        </w:rPr>
        <w:t xml:space="preserve"> </w:t>
      </w:r>
      <w:r>
        <w:rPr>
          <w:rFonts w:ascii="Roboto" w:eastAsia="Roboto" w:hAnsi="Roboto" w:cs="Roboto"/>
          <w:sz w:val="22"/>
          <w:szCs w:val="22"/>
        </w:rPr>
        <w:t>to $</w:t>
      </w:r>
      <w:r>
        <w:rPr>
          <w:rFonts w:ascii="Roboto" w:eastAsia="Roboto" w:hAnsi="Roboto" w:cs="Roboto"/>
          <w:color w:val="FF0000"/>
          <w:sz w:val="22"/>
          <w:szCs w:val="22"/>
        </w:rPr>
        <w:t xml:space="preserve">XX,XXX </w:t>
      </w:r>
      <w:r>
        <w:rPr>
          <w:rFonts w:ascii="Roboto" w:eastAsia="Roboto" w:hAnsi="Roboto" w:cs="Roboto"/>
          <w:sz w:val="22"/>
          <w:szCs w:val="22"/>
        </w:rPr>
        <w:t>from 2021-2022. UnitedForALICE.org/</w:t>
      </w:r>
      <w:r>
        <w:rPr>
          <w:rFonts w:ascii="Roboto" w:eastAsia="Roboto" w:hAnsi="Roboto" w:cs="Roboto"/>
          <w:color w:val="FF0000"/>
          <w:sz w:val="22"/>
          <w:szCs w:val="22"/>
        </w:rPr>
        <w:t>State</w:t>
      </w:r>
      <w:r>
        <w:rPr>
          <w:rFonts w:ascii="Roboto" w:eastAsia="Roboto" w:hAnsi="Roboto" w:cs="Roboto"/>
          <w:sz w:val="22"/>
          <w:szCs w:val="22"/>
        </w:rPr>
        <w:t xml:space="preserve"> #ALICE2024</w:t>
      </w:r>
    </w:p>
    <w:p w14:paraId="00000036" w14:textId="77777777" w:rsidR="0015546E" w:rsidRDefault="0015546E">
      <w:pPr>
        <w:tabs>
          <w:tab w:val="left" w:pos="-6120"/>
          <w:tab w:val="left" w:pos="13500"/>
        </w:tabs>
        <w:spacing w:before="120"/>
        <w:rPr>
          <w:rFonts w:ascii="Roboto" w:eastAsia="Roboto" w:hAnsi="Roboto" w:cs="Roboto"/>
          <w:color w:val="000000"/>
          <w:sz w:val="22"/>
          <w:szCs w:val="22"/>
        </w:rPr>
      </w:pPr>
    </w:p>
    <w:p w14:paraId="00000037" w14:textId="77777777" w:rsidR="0015546E" w:rsidRDefault="0015546E">
      <w:pPr>
        <w:tabs>
          <w:tab w:val="left" w:pos="-6120"/>
          <w:tab w:val="left" w:pos="13500"/>
        </w:tabs>
        <w:spacing w:before="60"/>
        <w:rPr>
          <w:rFonts w:ascii="League Gothic" w:eastAsia="League Gothic" w:hAnsi="League Gothic" w:cs="League Gothic"/>
          <w:color w:val="000000"/>
          <w:sz w:val="44"/>
          <w:szCs w:val="44"/>
        </w:rPr>
      </w:pPr>
    </w:p>
    <w:p w14:paraId="00000038" w14:textId="77777777" w:rsidR="0015546E" w:rsidRDefault="0015546E">
      <w:pPr>
        <w:tabs>
          <w:tab w:val="left" w:pos="-6120"/>
          <w:tab w:val="left" w:pos="13500"/>
        </w:tabs>
        <w:spacing w:before="60"/>
        <w:rPr>
          <w:rFonts w:ascii="League Gothic" w:eastAsia="League Gothic" w:hAnsi="League Gothic" w:cs="League Gothic"/>
          <w:color w:val="000000"/>
          <w:sz w:val="44"/>
          <w:szCs w:val="44"/>
        </w:rPr>
      </w:pPr>
    </w:p>
    <w:p w14:paraId="00000039" w14:textId="77777777" w:rsidR="0015546E" w:rsidRDefault="0015546E">
      <w:pPr>
        <w:tabs>
          <w:tab w:val="left" w:pos="-6120"/>
          <w:tab w:val="left" w:pos="13500"/>
        </w:tabs>
        <w:spacing w:before="60"/>
        <w:rPr>
          <w:rFonts w:ascii="League Gothic" w:eastAsia="League Gothic" w:hAnsi="League Gothic" w:cs="League Gothic"/>
          <w:color w:val="000000"/>
          <w:sz w:val="44"/>
          <w:szCs w:val="44"/>
        </w:rPr>
      </w:pPr>
    </w:p>
    <w:p w14:paraId="0000003A" w14:textId="77777777" w:rsidR="0015546E" w:rsidRDefault="00000000">
      <w:pPr>
        <w:tabs>
          <w:tab w:val="left" w:pos="-6120"/>
          <w:tab w:val="left" w:pos="13500"/>
        </w:tabs>
        <w:spacing w:before="60"/>
        <w:rPr>
          <w:rFonts w:ascii="League Gothic" w:eastAsia="League Gothic" w:hAnsi="League Gothic" w:cs="League Gothic"/>
          <w:color w:val="000000"/>
          <w:sz w:val="44"/>
          <w:szCs w:val="44"/>
        </w:rPr>
      </w:pPr>
      <w:r>
        <w:rPr>
          <w:rFonts w:ascii="League Gothic" w:eastAsia="League Gothic" w:hAnsi="League Gothic" w:cs="League Gothic"/>
          <w:color w:val="000000"/>
          <w:sz w:val="44"/>
          <w:szCs w:val="44"/>
        </w:rPr>
        <w:lastRenderedPageBreak/>
        <w:t>May 29</w:t>
      </w:r>
    </w:p>
    <w:p w14:paraId="0000003B" w14:textId="77777777" w:rsidR="0015546E" w:rsidRDefault="00000000">
      <w:pPr>
        <w:spacing w:before="60"/>
        <w:rPr>
          <w:color w:val="000000"/>
        </w:rPr>
      </w:pPr>
      <w:r>
        <w:rPr>
          <w:noProof/>
        </w:rPr>
        <w:drawing>
          <wp:inline distT="0" distB="0" distL="0" distR="0" wp14:anchorId="0D70658F" wp14:editId="2BF4E2D6">
            <wp:extent cx="2270397" cy="2253164"/>
            <wp:effectExtent l="0" t="0" r="0" b="0"/>
            <wp:docPr id="2009535875" name="image2.png" descr="A person and person with childr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erson and person with children&#10;&#10;Description automatically generated"/>
                    <pic:cNvPicPr preferRelativeResize="0"/>
                  </pic:nvPicPr>
                  <pic:blipFill>
                    <a:blip r:embed="rId17"/>
                    <a:srcRect/>
                    <a:stretch>
                      <a:fillRect/>
                    </a:stretch>
                  </pic:blipFill>
                  <pic:spPr>
                    <a:xfrm>
                      <a:off x="0" y="0"/>
                      <a:ext cx="2270397" cy="2253164"/>
                    </a:xfrm>
                    <a:prstGeom prst="rect">
                      <a:avLst/>
                    </a:prstGeom>
                    <a:ln/>
                  </pic:spPr>
                </pic:pic>
              </a:graphicData>
            </a:graphic>
          </wp:inline>
        </w:drawing>
      </w:r>
      <w:r>
        <w:rPr>
          <w:color w:val="000000"/>
        </w:rPr>
        <w:t xml:space="preserve"> </w:t>
      </w:r>
      <w:sdt>
        <w:sdtPr>
          <w:tag w:val="goog_rdk_7"/>
          <w:id w:val="53675133"/>
        </w:sdtPr>
        <w:sdtContent>
          <w:commentRangeStart w:id="4"/>
        </w:sdtContent>
      </w:sdt>
      <w:r>
        <w:rPr>
          <w:rFonts w:ascii="League Gothic" w:eastAsia="League Gothic" w:hAnsi="League Gothic" w:cs="League Gothic"/>
          <w:color w:val="000000"/>
          <w:sz w:val="44"/>
          <w:szCs w:val="44"/>
        </w:rPr>
        <w:t>OR</w:t>
      </w:r>
      <w:commentRangeEnd w:id="4"/>
      <w:r>
        <w:commentReference w:id="4"/>
      </w:r>
      <w:r>
        <w:rPr>
          <w:color w:val="000000"/>
        </w:rPr>
        <w:t xml:space="preserve"> </w:t>
      </w:r>
      <w:r>
        <w:rPr>
          <w:noProof/>
        </w:rPr>
        <w:drawing>
          <wp:inline distT="0" distB="0" distL="0" distR="0" wp14:anchorId="6CAEF4F2" wp14:editId="0EF7D384">
            <wp:extent cx="2273264" cy="2268918"/>
            <wp:effectExtent l="0" t="0" r="0" b="0"/>
            <wp:docPr id="20095358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273264" cy="2268918"/>
                    </a:xfrm>
                    <a:prstGeom prst="rect">
                      <a:avLst/>
                    </a:prstGeom>
                    <a:ln/>
                  </pic:spPr>
                </pic:pic>
              </a:graphicData>
            </a:graphic>
          </wp:inline>
        </w:drawing>
      </w:r>
      <w:r>
        <w:br/>
      </w:r>
      <w:r>
        <w:rPr>
          <w:color w:val="000000"/>
        </w:rPr>
        <w:t xml:space="preserve">ALT TEXT: A family gathers around a kitchen table and looks over their bills. On a blue overlay, text reads: “When my kids ask me if we can go out, I don’t have the money. Either I pay the </w:t>
      </w:r>
      <w:proofErr w:type="gramStart"/>
      <w:r>
        <w:rPr>
          <w:color w:val="000000"/>
        </w:rPr>
        <w:t>bills</w:t>
      </w:r>
      <w:proofErr w:type="gramEnd"/>
      <w:r>
        <w:rPr>
          <w:color w:val="000000"/>
        </w:rPr>
        <w:t xml:space="preserve"> or I take them out,” #ALICE2024</w:t>
      </w:r>
    </w:p>
    <w:p w14:paraId="0000003C" w14:textId="77777777" w:rsidR="0015546E" w:rsidRDefault="00000000">
      <w:pPr>
        <w:spacing w:before="60"/>
        <w:rPr>
          <w:b/>
          <w:color w:val="000000"/>
        </w:rPr>
      </w:pPr>
      <w:r>
        <w:rPr>
          <w:b/>
          <w:color w:val="000000"/>
        </w:rPr>
        <w:t>OR</w:t>
      </w:r>
    </w:p>
    <w:p w14:paraId="0000003D" w14:textId="77777777" w:rsidR="0015546E" w:rsidRDefault="00000000">
      <w:pPr>
        <w:spacing w:before="60"/>
        <w:rPr>
          <w:rFonts w:ascii="Courier New" w:eastAsia="Courier New" w:hAnsi="Courier New" w:cs="Courier New"/>
          <w:smallCaps/>
          <w:color w:val="000000"/>
        </w:rPr>
      </w:pPr>
      <w:r>
        <w:rPr>
          <w:color w:val="000000"/>
        </w:rPr>
        <w:t xml:space="preserve">On a blue background, a speech balloon reads: “When my kids ask me if we can go out, I don’t have the money. Either I pay the </w:t>
      </w:r>
      <w:proofErr w:type="gramStart"/>
      <w:r>
        <w:rPr>
          <w:color w:val="000000"/>
        </w:rPr>
        <w:t>bills</w:t>
      </w:r>
      <w:proofErr w:type="gramEnd"/>
      <w:r>
        <w:rPr>
          <w:color w:val="000000"/>
        </w:rPr>
        <w:t xml:space="preserve"> or I take them out,” #ALICE2024</w:t>
      </w:r>
    </w:p>
    <w:p w14:paraId="0000003E" w14:textId="77777777" w:rsidR="0015546E" w:rsidRDefault="00000000">
      <w:pPr>
        <w:tabs>
          <w:tab w:val="left" w:pos="13500"/>
        </w:tabs>
        <w:spacing w:before="120"/>
        <w:rPr>
          <w:rFonts w:ascii="Roboto" w:eastAsia="Roboto" w:hAnsi="Roboto" w:cs="Roboto"/>
          <w:b/>
          <w:color w:val="000000"/>
          <w:sz w:val="22"/>
          <w:szCs w:val="22"/>
        </w:rPr>
      </w:pPr>
      <w:r>
        <w:rPr>
          <w:rFonts w:ascii="Roboto" w:eastAsia="Roboto" w:hAnsi="Roboto" w:cs="Roboto"/>
          <w:b/>
          <w:color w:val="000000"/>
          <w:sz w:val="22"/>
          <w:szCs w:val="22"/>
        </w:rPr>
        <w:t>Facebook/Instagram/LinkedIn Post</w:t>
      </w:r>
    </w:p>
    <w:p w14:paraId="0000003F" w14:textId="77777777" w:rsidR="0015546E" w:rsidRDefault="00000000">
      <w:pPr>
        <w:tabs>
          <w:tab w:val="left" w:pos="-6120"/>
          <w:tab w:val="left" w:pos="13500"/>
        </w:tabs>
        <w:spacing w:before="120"/>
        <w:rPr>
          <w:rFonts w:ascii="Roboto" w:eastAsia="Roboto" w:hAnsi="Roboto" w:cs="Roboto"/>
          <w:b/>
          <w:color w:val="000000"/>
          <w:sz w:val="22"/>
          <w:szCs w:val="22"/>
        </w:rPr>
      </w:pPr>
      <w:hyperlink r:id="rId19">
        <w:r>
          <w:rPr>
            <w:rFonts w:ascii="Roboto" w:eastAsia="Roboto" w:hAnsi="Roboto" w:cs="Roboto"/>
            <w:b/>
            <w:color w:val="005191"/>
            <w:sz w:val="22"/>
            <w:szCs w:val="22"/>
            <w:u w:val="single"/>
          </w:rPr>
          <w:t>LINK TO BOTH GRAPHICS</w:t>
        </w:r>
      </w:hyperlink>
    </w:p>
    <w:p w14:paraId="00000040" w14:textId="77777777" w:rsidR="0015546E" w:rsidRDefault="00000000">
      <w:pPr>
        <w:tabs>
          <w:tab w:val="left" w:pos="13500"/>
        </w:tabs>
        <w:spacing w:before="120"/>
        <w:rPr>
          <w:rFonts w:ascii="Roboto" w:eastAsia="Roboto" w:hAnsi="Roboto" w:cs="Roboto"/>
          <w:color w:val="000000"/>
          <w:sz w:val="22"/>
          <w:szCs w:val="22"/>
          <w:highlight w:val="white"/>
        </w:rPr>
      </w:pPr>
      <w:r>
        <w:rPr>
          <w:rFonts w:ascii="Roboto" w:eastAsia="Roboto" w:hAnsi="Roboto" w:cs="Roboto"/>
          <w:color w:val="000000"/>
          <w:sz w:val="22"/>
          <w:szCs w:val="22"/>
          <w:highlight w:val="white"/>
        </w:rPr>
        <w:t xml:space="preserve">#UnitedForALICE’s new data on hardship for 2021 to 2022 is consistent with an unsettling trend that has spanned more than a decade. </w:t>
      </w:r>
    </w:p>
    <w:p w14:paraId="00000041" w14:textId="71F4BAB9" w:rsidR="0015546E" w:rsidRDefault="00000000">
      <w:pPr>
        <w:tabs>
          <w:tab w:val="left" w:pos="13500"/>
        </w:tabs>
        <w:spacing w:before="120"/>
        <w:rPr>
          <w:rFonts w:ascii="Roboto" w:eastAsia="Roboto" w:hAnsi="Roboto" w:cs="Roboto"/>
          <w:color w:val="000000"/>
          <w:sz w:val="22"/>
          <w:szCs w:val="22"/>
          <w:highlight w:val="white"/>
        </w:rPr>
      </w:pPr>
      <w:r>
        <w:rPr>
          <w:rFonts w:ascii="Roboto" w:eastAsia="Roboto" w:hAnsi="Roboto" w:cs="Roboto"/>
          <w:sz w:val="22"/>
          <w:szCs w:val="22"/>
          <w:highlight w:val="white"/>
        </w:rPr>
        <w:t>In</w:t>
      </w:r>
      <w:r>
        <w:rPr>
          <w:rFonts w:ascii="Roboto" w:eastAsia="Roboto" w:hAnsi="Roboto" w:cs="Roboto"/>
          <w:color w:val="FF0000"/>
          <w:sz w:val="22"/>
          <w:szCs w:val="22"/>
          <w:highlight w:val="white"/>
        </w:rPr>
        <w:t xml:space="preserve"> </w:t>
      </w:r>
      <w:r w:rsidR="00EB7677">
        <w:rPr>
          <w:rFonts w:ascii="Roboto" w:eastAsia="Roboto" w:hAnsi="Roboto" w:cs="Roboto"/>
          <w:color w:val="FF0000"/>
          <w:sz w:val="22"/>
          <w:szCs w:val="22"/>
          <w:highlight w:val="white"/>
        </w:rPr>
        <w:t>Texas</w:t>
      </w:r>
      <w:r>
        <w:rPr>
          <w:rFonts w:ascii="Roboto" w:eastAsia="Roboto" w:hAnsi="Roboto" w:cs="Roboto"/>
          <w:color w:val="000000"/>
          <w:sz w:val="22"/>
          <w:szCs w:val="22"/>
          <w:highlight w:val="white"/>
        </w:rPr>
        <w:t>, from 2010 – the end of the Great Recession – to 2022:</w:t>
      </w:r>
    </w:p>
    <w:p w14:paraId="00000042" w14:textId="5C617D6F" w:rsidR="0015546E" w:rsidRDefault="00000000">
      <w:pPr>
        <w:tabs>
          <w:tab w:val="left" w:pos="13500"/>
        </w:tabs>
        <w:spacing w:before="120"/>
        <w:rPr>
          <w:rFonts w:ascii="Roboto" w:eastAsia="Roboto" w:hAnsi="Roboto" w:cs="Roboto"/>
          <w:color w:val="000000"/>
          <w:sz w:val="22"/>
          <w:szCs w:val="22"/>
          <w:highlight w:val="white"/>
        </w:rPr>
      </w:pPr>
      <w:sdt>
        <w:sdtPr>
          <w:tag w:val="goog_rdk_8"/>
          <w:id w:val="-508915813"/>
        </w:sdtPr>
        <w:sdtContent>
          <w:commentRangeStart w:id="5"/>
        </w:sdtContent>
      </w:sdt>
      <w:r>
        <w:rPr>
          <w:rFonts w:ascii="Quattrocento Sans" w:eastAsia="Quattrocento Sans" w:hAnsi="Quattrocento Sans" w:cs="Quattrocento Sans"/>
        </w:rPr>
        <w:t xml:space="preserve">🏠 </w:t>
      </w:r>
      <w:r>
        <w:rPr>
          <w:rFonts w:ascii="Roboto" w:eastAsia="Roboto" w:hAnsi="Roboto" w:cs="Roboto"/>
          <w:color w:val="000000"/>
          <w:sz w:val="22"/>
          <w:szCs w:val="22"/>
          <w:highlight w:val="white"/>
        </w:rPr>
        <w:t xml:space="preserve">The total number of households in </w:t>
      </w:r>
      <w:r w:rsidR="00EB7677">
        <w:rPr>
          <w:rFonts w:ascii="Roboto" w:eastAsia="Roboto" w:hAnsi="Roboto" w:cs="Roboto"/>
          <w:color w:val="FF0000"/>
          <w:sz w:val="22"/>
          <w:szCs w:val="22"/>
          <w:highlight w:val="white"/>
        </w:rPr>
        <w:t>Texas</w:t>
      </w:r>
      <w:r>
        <w:rPr>
          <w:rFonts w:ascii="Roboto" w:eastAsia="Roboto" w:hAnsi="Roboto" w:cs="Roboto"/>
          <w:color w:val="000000"/>
          <w:sz w:val="22"/>
          <w:szCs w:val="22"/>
          <w:highlight w:val="white"/>
        </w:rPr>
        <w:t xml:space="preserve"> </w:t>
      </w:r>
      <w:r>
        <w:rPr>
          <w:rFonts w:ascii="Roboto" w:eastAsia="Roboto" w:hAnsi="Roboto" w:cs="Roboto"/>
          <w:color w:val="FF0000"/>
          <w:sz w:val="22"/>
          <w:szCs w:val="22"/>
          <w:highlight w:val="white"/>
        </w:rPr>
        <w:t xml:space="preserve">rose </w:t>
      </w:r>
      <w:r>
        <w:rPr>
          <w:rFonts w:ascii="Roboto" w:eastAsia="Roboto" w:hAnsi="Roboto" w:cs="Roboto"/>
          <w:color w:val="000000"/>
          <w:sz w:val="22"/>
          <w:szCs w:val="22"/>
          <w:highlight w:val="white"/>
        </w:rPr>
        <w:t xml:space="preserve">by </w:t>
      </w:r>
      <w:r w:rsidR="00EB7677">
        <w:rPr>
          <w:rFonts w:ascii="Roboto" w:eastAsia="Roboto" w:hAnsi="Roboto" w:cs="Roboto"/>
          <w:color w:val="FF0000"/>
          <w:sz w:val="22"/>
          <w:szCs w:val="22"/>
          <w:highlight w:val="white"/>
        </w:rPr>
        <w:t>26</w:t>
      </w:r>
      <w:r>
        <w:rPr>
          <w:rFonts w:ascii="Roboto" w:eastAsia="Roboto" w:hAnsi="Roboto" w:cs="Roboto"/>
          <w:color w:val="000000"/>
          <w:sz w:val="22"/>
          <w:szCs w:val="22"/>
          <w:highlight w:val="white"/>
        </w:rPr>
        <w:t>%...</w:t>
      </w:r>
    </w:p>
    <w:p w14:paraId="00000043" w14:textId="0684A39E" w:rsidR="0015546E" w:rsidRDefault="00000000">
      <w:pPr>
        <w:tabs>
          <w:tab w:val="left" w:pos="13500"/>
        </w:tabs>
        <w:spacing w:before="120"/>
        <w:rPr>
          <w:rFonts w:ascii="Roboto" w:eastAsia="Roboto" w:hAnsi="Roboto" w:cs="Roboto"/>
          <w:color w:val="000000"/>
          <w:sz w:val="22"/>
          <w:szCs w:val="22"/>
          <w:highlight w:val="white"/>
        </w:rPr>
      </w:pPr>
      <w:r>
        <w:rPr>
          <w:rFonts w:ascii="Quattrocento Sans" w:eastAsia="Quattrocento Sans" w:hAnsi="Quattrocento Sans" w:cs="Quattrocento Sans"/>
        </w:rPr>
        <w:t>🏠</w:t>
      </w:r>
      <w:r>
        <w:rPr>
          <w:rFonts w:ascii="Roboto" w:eastAsia="Roboto" w:hAnsi="Roboto" w:cs="Roboto"/>
          <w:color w:val="000000"/>
          <w:sz w:val="22"/>
          <w:szCs w:val="22"/>
          <w:highlight w:val="white"/>
        </w:rPr>
        <w:t xml:space="preserve"> Households in #poverty </w:t>
      </w:r>
      <w:r>
        <w:rPr>
          <w:rFonts w:ascii="Roboto" w:eastAsia="Roboto" w:hAnsi="Roboto" w:cs="Roboto"/>
          <w:color w:val="FF0000"/>
          <w:sz w:val="22"/>
          <w:szCs w:val="22"/>
          <w:highlight w:val="white"/>
        </w:rPr>
        <w:t xml:space="preserve">increased </w:t>
      </w:r>
      <w:r>
        <w:rPr>
          <w:rFonts w:ascii="Roboto" w:eastAsia="Roboto" w:hAnsi="Roboto" w:cs="Roboto"/>
          <w:color w:val="000000"/>
          <w:sz w:val="22"/>
          <w:szCs w:val="22"/>
          <w:highlight w:val="white"/>
        </w:rPr>
        <w:t xml:space="preserve">by </w:t>
      </w:r>
      <w:r w:rsidR="00EB7677">
        <w:rPr>
          <w:rFonts w:ascii="Roboto" w:eastAsia="Roboto" w:hAnsi="Roboto" w:cs="Roboto"/>
          <w:color w:val="FF0000"/>
          <w:sz w:val="22"/>
          <w:szCs w:val="22"/>
          <w:highlight w:val="white"/>
        </w:rPr>
        <w:t>9</w:t>
      </w:r>
      <w:r>
        <w:rPr>
          <w:rFonts w:ascii="Roboto" w:eastAsia="Roboto" w:hAnsi="Roboto" w:cs="Roboto"/>
          <w:color w:val="000000"/>
          <w:sz w:val="22"/>
          <w:szCs w:val="22"/>
          <w:highlight w:val="white"/>
        </w:rPr>
        <w:t>%...</w:t>
      </w:r>
    </w:p>
    <w:p w14:paraId="00000044" w14:textId="7839B538" w:rsidR="0015546E" w:rsidRDefault="00000000">
      <w:pPr>
        <w:tabs>
          <w:tab w:val="left" w:pos="13500"/>
        </w:tabs>
        <w:spacing w:before="120"/>
        <w:rPr>
          <w:rFonts w:ascii="Roboto" w:eastAsia="Roboto" w:hAnsi="Roboto" w:cs="Roboto"/>
          <w:color w:val="000000"/>
          <w:sz w:val="22"/>
          <w:szCs w:val="22"/>
          <w:highlight w:val="white"/>
        </w:rPr>
      </w:pPr>
      <w:r>
        <w:rPr>
          <w:rFonts w:ascii="Quattrocento Sans" w:eastAsia="Quattrocento Sans" w:hAnsi="Quattrocento Sans" w:cs="Quattrocento Sans"/>
        </w:rPr>
        <w:t>🏠</w:t>
      </w:r>
      <w:r>
        <w:rPr>
          <w:rFonts w:ascii="Roboto" w:eastAsia="Roboto" w:hAnsi="Roboto" w:cs="Roboto"/>
          <w:color w:val="000000"/>
          <w:sz w:val="22"/>
          <w:szCs w:val="22"/>
          <w:highlight w:val="white"/>
        </w:rPr>
        <w:t xml:space="preserve"> …And the number of ALICE households grew by </w:t>
      </w:r>
      <w:r w:rsidR="00EB7677">
        <w:rPr>
          <w:rFonts w:ascii="Roboto" w:eastAsia="Roboto" w:hAnsi="Roboto" w:cs="Roboto"/>
          <w:color w:val="FF0000"/>
          <w:sz w:val="22"/>
          <w:szCs w:val="22"/>
          <w:highlight w:val="white"/>
        </w:rPr>
        <w:t>38</w:t>
      </w:r>
      <w:r>
        <w:rPr>
          <w:rFonts w:ascii="Roboto" w:eastAsia="Roboto" w:hAnsi="Roboto" w:cs="Roboto"/>
          <w:color w:val="000000"/>
          <w:sz w:val="22"/>
          <w:szCs w:val="22"/>
          <w:highlight w:val="white"/>
        </w:rPr>
        <w:t>%  </w:t>
      </w:r>
      <w:commentRangeEnd w:id="5"/>
      <w:r>
        <w:commentReference w:id="5"/>
      </w:r>
    </w:p>
    <w:p w14:paraId="00000045" w14:textId="7383B9F9" w:rsidR="0015546E" w:rsidRDefault="00000000">
      <w:pPr>
        <w:tabs>
          <w:tab w:val="left" w:pos="13500"/>
        </w:tabs>
        <w:spacing w:before="120"/>
        <w:rPr>
          <w:rFonts w:ascii="Roboto" w:eastAsia="Roboto" w:hAnsi="Roboto" w:cs="Roboto"/>
          <w:color w:val="000000"/>
          <w:sz w:val="22"/>
          <w:szCs w:val="22"/>
        </w:rPr>
      </w:pPr>
      <w:r>
        <w:rPr>
          <w:rFonts w:ascii="Roboto" w:eastAsia="Roboto" w:hAnsi="Roboto" w:cs="Roboto"/>
          <w:color w:val="000000"/>
          <w:sz w:val="22"/>
          <w:szCs w:val="22"/>
        </w:rPr>
        <w:t xml:space="preserve">Read the Update to see the trend line and to learn more: </w:t>
      </w:r>
      <w:r>
        <w:rPr>
          <w:rFonts w:ascii="Roboto" w:eastAsia="Roboto" w:hAnsi="Roboto" w:cs="Roboto"/>
          <w:sz w:val="22"/>
          <w:szCs w:val="22"/>
        </w:rPr>
        <w:t>UnitedForALICE.org/</w:t>
      </w:r>
      <w:r w:rsidR="00EB7677">
        <w:rPr>
          <w:rFonts w:ascii="Roboto" w:eastAsia="Roboto" w:hAnsi="Roboto" w:cs="Roboto"/>
          <w:color w:val="FF0000"/>
          <w:sz w:val="22"/>
          <w:szCs w:val="22"/>
        </w:rPr>
        <w:t>Texas</w:t>
      </w:r>
      <w:r>
        <w:rPr>
          <w:rFonts w:ascii="Roboto" w:eastAsia="Roboto" w:hAnsi="Roboto" w:cs="Roboto"/>
          <w:sz w:val="22"/>
          <w:szCs w:val="22"/>
        </w:rPr>
        <w:t xml:space="preserve"> </w:t>
      </w:r>
      <w:r>
        <w:rPr>
          <w:rFonts w:ascii="Roboto" w:eastAsia="Roboto" w:hAnsi="Roboto" w:cs="Roboto"/>
          <w:color w:val="000000"/>
          <w:sz w:val="22"/>
          <w:szCs w:val="22"/>
        </w:rPr>
        <w:t xml:space="preserve">#ALICE2024 </w:t>
      </w:r>
      <w:r>
        <w:rPr>
          <w:rFonts w:ascii="Roboto" w:eastAsia="Roboto" w:hAnsi="Roboto" w:cs="Roboto"/>
          <w:sz w:val="22"/>
          <w:szCs w:val="22"/>
        </w:rPr>
        <w:t>#economy #</w:t>
      </w:r>
      <w:proofErr w:type="gramStart"/>
      <w:r>
        <w:rPr>
          <w:rFonts w:ascii="Roboto" w:eastAsia="Roboto" w:hAnsi="Roboto" w:cs="Roboto"/>
          <w:sz w:val="22"/>
          <w:szCs w:val="22"/>
        </w:rPr>
        <w:t>workingpoor</w:t>
      </w:r>
      <w:proofErr w:type="gramEnd"/>
    </w:p>
    <w:p w14:paraId="00000046" w14:textId="77777777" w:rsidR="0015546E" w:rsidRDefault="0015546E">
      <w:pPr>
        <w:tabs>
          <w:tab w:val="left" w:pos="13500"/>
        </w:tabs>
        <w:spacing w:before="120"/>
        <w:rPr>
          <w:rFonts w:ascii="Roboto" w:eastAsia="Roboto" w:hAnsi="Roboto" w:cs="Roboto"/>
          <w:color w:val="000000"/>
          <w:sz w:val="22"/>
          <w:szCs w:val="22"/>
        </w:rPr>
      </w:pPr>
    </w:p>
    <w:p w14:paraId="00000047" w14:textId="77777777" w:rsidR="0015546E" w:rsidRDefault="00000000">
      <w:pPr>
        <w:tabs>
          <w:tab w:val="left" w:pos="13500"/>
        </w:tabs>
        <w:spacing w:before="120"/>
        <w:rPr>
          <w:rFonts w:ascii="Roboto" w:eastAsia="Roboto" w:hAnsi="Roboto" w:cs="Roboto"/>
          <w:b/>
          <w:sz w:val="22"/>
          <w:szCs w:val="22"/>
        </w:rPr>
      </w:pPr>
      <w:r>
        <w:rPr>
          <w:rFonts w:ascii="Roboto" w:eastAsia="Roboto" w:hAnsi="Roboto" w:cs="Roboto"/>
          <w:b/>
          <w:sz w:val="22"/>
          <w:szCs w:val="22"/>
        </w:rPr>
        <w:t>X Post</w:t>
      </w:r>
    </w:p>
    <w:p w14:paraId="00000048" w14:textId="77777777" w:rsidR="0015546E" w:rsidRDefault="00000000">
      <w:pPr>
        <w:spacing w:before="60"/>
        <w:rPr>
          <w:rFonts w:ascii="Roboto" w:eastAsia="Roboto" w:hAnsi="Roboto" w:cs="Roboto"/>
          <w:sz w:val="22"/>
          <w:szCs w:val="22"/>
        </w:rPr>
      </w:pPr>
      <w:r>
        <w:rPr>
          <w:rFonts w:ascii="Roboto" w:eastAsia="Roboto" w:hAnsi="Roboto" w:cs="Roboto"/>
          <w:sz w:val="22"/>
          <w:szCs w:val="22"/>
        </w:rPr>
        <w:t xml:space="preserve">Dive into the reality behind the numbers. #UnitedForALICE's latest data reveals a decade-long trend of hardship in our state. ALICE households have </w:t>
      </w:r>
      <w:sdt>
        <w:sdtPr>
          <w:tag w:val="goog_rdk_9"/>
          <w:id w:val="-533354024"/>
        </w:sdtPr>
        <w:sdtContent>
          <w:commentRangeStart w:id="6"/>
        </w:sdtContent>
      </w:sdt>
      <w:r>
        <w:rPr>
          <w:rFonts w:ascii="Roboto" w:eastAsia="Roboto" w:hAnsi="Roboto" w:cs="Roboto"/>
          <w:color w:val="FF0000"/>
          <w:sz w:val="22"/>
          <w:szCs w:val="22"/>
        </w:rPr>
        <w:t>increased steadily/been stubbornly high</w:t>
      </w:r>
      <w:commentRangeEnd w:id="6"/>
      <w:r>
        <w:commentReference w:id="6"/>
      </w:r>
      <w:r>
        <w:rPr>
          <w:rFonts w:ascii="Roboto" w:eastAsia="Roboto" w:hAnsi="Roboto" w:cs="Roboto"/>
          <w:sz w:val="22"/>
          <w:szCs w:val="22"/>
        </w:rPr>
        <w:t xml:space="preserve"> from the end of the Great Recession to 2022. Read more: UnitedForALICE.org/</w:t>
      </w:r>
      <w:r>
        <w:rPr>
          <w:rFonts w:ascii="Roboto" w:eastAsia="Roboto" w:hAnsi="Roboto" w:cs="Roboto"/>
          <w:color w:val="FF0000"/>
          <w:sz w:val="22"/>
          <w:szCs w:val="22"/>
        </w:rPr>
        <w:t>State</w:t>
      </w:r>
      <w:r>
        <w:rPr>
          <w:rFonts w:ascii="Roboto" w:eastAsia="Roboto" w:hAnsi="Roboto" w:cs="Roboto"/>
          <w:sz w:val="22"/>
          <w:szCs w:val="22"/>
        </w:rPr>
        <w:t xml:space="preserve"> #ALICE2024</w:t>
      </w:r>
    </w:p>
    <w:p w14:paraId="00000049" w14:textId="77777777" w:rsidR="0015546E" w:rsidRDefault="0015546E">
      <w:pPr>
        <w:spacing w:before="60"/>
        <w:rPr>
          <w:rFonts w:ascii="Roboto" w:eastAsia="Roboto" w:hAnsi="Roboto" w:cs="Roboto"/>
          <w:sz w:val="22"/>
          <w:szCs w:val="22"/>
        </w:rPr>
      </w:pPr>
    </w:p>
    <w:p w14:paraId="0000004A" w14:textId="77777777" w:rsidR="0015546E" w:rsidRDefault="0015546E">
      <w:pPr>
        <w:tabs>
          <w:tab w:val="left" w:pos="-6120"/>
          <w:tab w:val="left" w:pos="13500"/>
        </w:tabs>
        <w:spacing w:before="60"/>
        <w:rPr>
          <w:rFonts w:ascii="League Gothic" w:eastAsia="League Gothic" w:hAnsi="League Gothic" w:cs="League Gothic"/>
          <w:color w:val="000000"/>
          <w:sz w:val="44"/>
          <w:szCs w:val="44"/>
        </w:rPr>
      </w:pPr>
    </w:p>
    <w:p w14:paraId="0000004B" w14:textId="77777777" w:rsidR="0015546E" w:rsidRDefault="0015546E">
      <w:pPr>
        <w:tabs>
          <w:tab w:val="left" w:pos="-6120"/>
          <w:tab w:val="left" w:pos="13500"/>
        </w:tabs>
        <w:spacing w:before="60"/>
        <w:rPr>
          <w:rFonts w:ascii="League Gothic" w:eastAsia="League Gothic" w:hAnsi="League Gothic" w:cs="League Gothic"/>
          <w:color w:val="000000"/>
          <w:sz w:val="44"/>
          <w:szCs w:val="44"/>
        </w:rPr>
      </w:pPr>
    </w:p>
    <w:p w14:paraId="0000004C" w14:textId="77777777" w:rsidR="0015546E" w:rsidRDefault="0015546E">
      <w:pPr>
        <w:tabs>
          <w:tab w:val="left" w:pos="-6120"/>
          <w:tab w:val="left" w:pos="13500"/>
        </w:tabs>
        <w:spacing w:before="60"/>
        <w:rPr>
          <w:rFonts w:ascii="League Gothic" w:eastAsia="League Gothic" w:hAnsi="League Gothic" w:cs="League Gothic"/>
          <w:color w:val="000000"/>
          <w:sz w:val="44"/>
          <w:szCs w:val="44"/>
        </w:rPr>
      </w:pPr>
    </w:p>
    <w:p w14:paraId="0000004D" w14:textId="77777777" w:rsidR="0015546E" w:rsidRDefault="00000000">
      <w:pPr>
        <w:tabs>
          <w:tab w:val="left" w:pos="-6120"/>
          <w:tab w:val="left" w:pos="13500"/>
        </w:tabs>
        <w:spacing w:before="60"/>
        <w:rPr>
          <w:rFonts w:ascii="League Gothic" w:eastAsia="League Gothic" w:hAnsi="League Gothic" w:cs="League Gothic"/>
          <w:color w:val="000000"/>
          <w:sz w:val="44"/>
          <w:szCs w:val="44"/>
        </w:rPr>
      </w:pPr>
      <w:r>
        <w:rPr>
          <w:rFonts w:ascii="League Gothic" w:eastAsia="League Gothic" w:hAnsi="League Gothic" w:cs="League Gothic"/>
          <w:color w:val="000000"/>
          <w:sz w:val="44"/>
          <w:szCs w:val="44"/>
        </w:rPr>
        <w:lastRenderedPageBreak/>
        <w:t>May 30</w:t>
      </w:r>
    </w:p>
    <w:p w14:paraId="0000004E" w14:textId="77777777" w:rsidR="0015546E" w:rsidRDefault="00000000">
      <w:pPr>
        <w:spacing w:before="60"/>
        <w:rPr>
          <w:rFonts w:ascii="Courier New" w:eastAsia="Courier New" w:hAnsi="Courier New" w:cs="Courier New"/>
          <w:smallCaps/>
          <w:color w:val="000000"/>
        </w:rPr>
      </w:pPr>
      <w:r>
        <w:rPr>
          <w:noProof/>
        </w:rPr>
        <w:drawing>
          <wp:inline distT="0" distB="0" distL="0" distR="0" wp14:anchorId="547A1C22" wp14:editId="6B96327E">
            <wp:extent cx="2286000" cy="2286000"/>
            <wp:effectExtent l="0" t="0" r="0" b="0"/>
            <wp:docPr id="2009535877" name="image7.png" descr="An elderly couple looking at a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n elderly couple looking at a paper&#10;&#10;Description automatically generated"/>
                    <pic:cNvPicPr preferRelativeResize="0"/>
                  </pic:nvPicPr>
                  <pic:blipFill>
                    <a:blip r:embed="rId20"/>
                    <a:srcRect/>
                    <a:stretch>
                      <a:fillRect/>
                    </a:stretch>
                  </pic:blipFill>
                  <pic:spPr>
                    <a:xfrm>
                      <a:off x="0" y="0"/>
                      <a:ext cx="2286000" cy="2286000"/>
                    </a:xfrm>
                    <a:prstGeom prst="rect">
                      <a:avLst/>
                    </a:prstGeom>
                    <a:ln/>
                  </pic:spPr>
                </pic:pic>
              </a:graphicData>
            </a:graphic>
          </wp:inline>
        </w:drawing>
      </w:r>
      <w:r>
        <w:br/>
      </w:r>
      <w:r>
        <w:rPr>
          <w:color w:val="000000"/>
        </w:rPr>
        <w:t xml:space="preserve">ALT TEXT: An elderly couple sits on a chair in their living room and examines a bill. Text reads: Age 65+ in </w:t>
      </w:r>
      <w:r>
        <w:rPr>
          <w:color w:val="FF0000"/>
        </w:rPr>
        <w:t>(State)</w:t>
      </w:r>
      <w:r>
        <w:rPr>
          <w:color w:val="000000"/>
        </w:rPr>
        <w:t xml:space="preserve">, </w:t>
      </w:r>
      <w:sdt>
        <w:sdtPr>
          <w:tag w:val="goog_rdk_10"/>
          <w:id w:val="715941119"/>
        </w:sdtPr>
        <w:sdtContent>
          <w:commentRangeStart w:id="7"/>
        </w:sdtContent>
      </w:sdt>
      <w:r>
        <w:rPr>
          <w:color w:val="FF0000"/>
        </w:rPr>
        <w:t>XX</w:t>
      </w:r>
      <w:commentRangeEnd w:id="7"/>
      <w:r>
        <w:commentReference w:id="7"/>
      </w:r>
      <w:r>
        <w:rPr>
          <w:color w:val="000000"/>
        </w:rPr>
        <w:t>% increase in struggling households, 2010-2022, #ALICE2024</w:t>
      </w:r>
    </w:p>
    <w:p w14:paraId="0000004F" w14:textId="77777777" w:rsidR="0015546E" w:rsidRDefault="00000000">
      <w:pPr>
        <w:tabs>
          <w:tab w:val="left" w:pos="13500"/>
        </w:tabs>
        <w:spacing w:before="120"/>
        <w:rPr>
          <w:rFonts w:ascii="Roboto" w:eastAsia="Roboto" w:hAnsi="Roboto" w:cs="Roboto"/>
          <w:b/>
          <w:color w:val="000000"/>
          <w:sz w:val="22"/>
          <w:szCs w:val="22"/>
        </w:rPr>
      </w:pPr>
      <w:r>
        <w:rPr>
          <w:rFonts w:ascii="Roboto" w:eastAsia="Roboto" w:hAnsi="Roboto" w:cs="Roboto"/>
          <w:b/>
          <w:color w:val="000000"/>
          <w:sz w:val="22"/>
          <w:szCs w:val="22"/>
        </w:rPr>
        <w:t>Facebook/Instagram/LinkedIn Post</w:t>
      </w:r>
    </w:p>
    <w:p w14:paraId="00000050" w14:textId="77777777" w:rsidR="0015546E" w:rsidRDefault="00000000">
      <w:pPr>
        <w:tabs>
          <w:tab w:val="left" w:pos="-6120"/>
          <w:tab w:val="left" w:pos="13500"/>
        </w:tabs>
        <w:spacing w:before="120"/>
        <w:rPr>
          <w:rFonts w:ascii="Roboto" w:eastAsia="Roboto" w:hAnsi="Roboto" w:cs="Roboto"/>
          <w:b/>
          <w:color w:val="000000"/>
          <w:sz w:val="22"/>
          <w:szCs w:val="22"/>
        </w:rPr>
      </w:pPr>
      <w:hyperlink r:id="rId21">
        <w:r>
          <w:rPr>
            <w:rFonts w:ascii="Roboto" w:eastAsia="Roboto" w:hAnsi="Roboto" w:cs="Roboto"/>
            <w:b/>
            <w:color w:val="005191"/>
            <w:sz w:val="22"/>
            <w:szCs w:val="22"/>
            <w:u w:val="single"/>
          </w:rPr>
          <w:t>LINK TO GRAPHIC</w:t>
        </w:r>
      </w:hyperlink>
    </w:p>
    <w:p w14:paraId="00000051" w14:textId="49C8F564" w:rsidR="0015546E" w:rsidRDefault="00000000">
      <w:pPr>
        <w:tabs>
          <w:tab w:val="left" w:pos="13500"/>
        </w:tabs>
        <w:spacing w:before="120"/>
        <w:rPr>
          <w:rFonts w:ascii="Roboto" w:eastAsia="Roboto" w:hAnsi="Roboto" w:cs="Roboto"/>
          <w:color w:val="000000"/>
          <w:sz w:val="22"/>
          <w:szCs w:val="22"/>
        </w:rPr>
      </w:pPr>
      <w:r>
        <w:rPr>
          <w:rFonts w:ascii="Roboto" w:eastAsia="Roboto" w:hAnsi="Roboto" w:cs="Roboto"/>
          <w:color w:val="000000"/>
          <w:sz w:val="22"/>
          <w:szCs w:val="22"/>
        </w:rPr>
        <w:t xml:space="preserve">May is #OlderAmericansMonth – and the latest data from #UnitedForALICE shows us that from 2010 to 2022, people </w:t>
      </w:r>
      <w:proofErr w:type="gramStart"/>
      <w:r>
        <w:rPr>
          <w:rFonts w:ascii="Roboto" w:eastAsia="Roboto" w:hAnsi="Roboto" w:cs="Roboto"/>
          <w:color w:val="000000"/>
          <w:sz w:val="22"/>
          <w:szCs w:val="22"/>
        </w:rPr>
        <w:t>age</w:t>
      </w:r>
      <w:proofErr w:type="gramEnd"/>
      <w:r>
        <w:rPr>
          <w:rFonts w:ascii="Roboto" w:eastAsia="Roboto" w:hAnsi="Roboto" w:cs="Roboto"/>
          <w:color w:val="000000"/>
          <w:sz w:val="22"/>
          <w:szCs w:val="22"/>
        </w:rPr>
        <w:t xml:space="preserve"> 65 and over made up the fastest-growing age group in </w:t>
      </w:r>
      <w:r w:rsidR="00EB7677">
        <w:rPr>
          <w:rFonts w:ascii="Roboto" w:eastAsia="Roboto" w:hAnsi="Roboto" w:cs="Roboto"/>
          <w:color w:val="FF0000"/>
          <w:sz w:val="22"/>
          <w:szCs w:val="22"/>
        </w:rPr>
        <w:t xml:space="preserve">Texas. </w:t>
      </w:r>
      <w:r>
        <w:rPr>
          <w:rFonts w:ascii="Roboto" w:eastAsia="Roboto" w:hAnsi="Roboto" w:cs="Roboto"/>
          <w:color w:val="000000"/>
          <w:sz w:val="22"/>
          <w:szCs w:val="22"/>
        </w:rPr>
        <w:t xml:space="preserve">It’s also the group with the largest increase – </w:t>
      </w:r>
      <w:sdt>
        <w:sdtPr>
          <w:tag w:val="goog_rdk_11"/>
          <w:id w:val="-507916733"/>
        </w:sdtPr>
        <w:sdtContent/>
      </w:sdt>
      <w:r w:rsidR="00EB7677">
        <w:rPr>
          <w:rFonts w:ascii="Roboto" w:eastAsia="Roboto" w:hAnsi="Roboto" w:cs="Roboto"/>
          <w:color w:val="FF0000"/>
          <w:sz w:val="22"/>
          <w:szCs w:val="22"/>
        </w:rPr>
        <w:t>57%</w:t>
      </w:r>
      <w:r>
        <w:rPr>
          <w:rFonts w:ascii="Roboto" w:eastAsia="Roboto" w:hAnsi="Roboto" w:cs="Roboto"/>
          <w:color w:val="000000"/>
          <w:sz w:val="22"/>
          <w:szCs w:val="22"/>
        </w:rPr>
        <w:t xml:space="preserve"> – in the number of households struggling to make ends meet. </w:t>
      </w:r>
    </w:p>
    <w:p w14:paraId="00000052" w14:textId="09A2738A" w:rsidR="0015546E" w:rsidRDefault="00000000">
      <w:pPr>
        <w:tabs>
          <w:tab w:val="left" w:pos="13500"/>
        </w:tabs>
        <w:spacing w:before="120"/>
        <w:rPr>
          <w:rFonts w:ascii="Roboto" w:eastAsia="Roboto" w:hAnsi="Roboto" w:cs="Roboto"/>
          <w:color w:val="000000"/>
          <w:sz w:val="22"/>
          <w:szCs w:val="22"/>
        </w:rPr>
      </w:pPr>
      <w:r>
        <w:rPr>
          <w:rFonts w:ascii="Roboto" w:eastAsia="Roboto" w:hAnsi="Roboto" w:cs="Roboto"/>
          <w:color w:val="000000"/>
          <w:sz w:val="22"/>
          <w:szCs w:val="22"/>
        </w:rPr>
        <w:t xml:space="preserve">Dig into </w:t>
      </w:r>
      <w:r>
        <w:rPr>
          <w:rFonts w:ascii="Roboto" w:eastAsia="Roboto" w:hAnsi="Roboto" w:cs="Roboto"/>
          <w:sz w:val="22"/>
          <w:szCs w:val="22"/>
        </w:rPr>
        <w:t>the data for more details about this age group and other ALICE demographics: UnitedForALICE.org/</w:t>
      </w:r>
      <w:r w:rsidR="00EB7677">
        <w:rPr>
          <w:rFonts w:ascii="Roboto" w:eastAsia="Roboto" w:hAnsi="Roboto" w:cs="Roboto"/>
          <w:color w:val="FF0000"/>
          <w:sz w:val="22"/>
          <w:szCs w:val="22"/>
        </w:rPr>
        <w:t>Texas</w:t>
      </w:r>
      <w:r>
        <w:rPr>
          <w:rFonts w:ascii="Roboto" w:eastAsia="Roboto" w:hAnsi="Roboto" w:cs="Roboto"/>
          <w:sz w:val="22"/>
          <w:szCs w:val="22"/>
        </w:rPr>
        <w:t xml:space="preserve"> </w:t>
      </w:r>
      <w:r>
        <w:rPr>
          <w:rFonts w:ascii="Roboto" w:eastAsia="Roboto" w:hAnsi="Roboto" w:cs="Roboto"/>
          <w:color w:val="000000"/>
          <w:sz w:val="22"/>
          <w:szCs w:val="22"/>
        </w:rPr>
        <w:t xml:space="preserve">#ALICE2024 #OAM2024 #PoweredByConnection </w:t>
      </w:r>
      <w:r>
        <w:rPr>
          <w:rFonts w:ascii="Roboto" w:eastAsia="Roboto" w:hAnsi="Roboto" w:cs="Roboto"/>
          <w:sz w:val="22"/>
          <w:szCs w:val="22"/>
        </w:rPr>
        <w:t>#economy #poverty #</w:t>
      </w:r>
      <w:proofErr w:type="gramStart"/>
      <w:r>
        <w:rPr>
          <w:rFonts w:ascii="Roboto" w:eastAsia="Roboto" w:hAnsi="Roboto" w:cs="Roboto"/>
          <w:sz w:val="22"/>
          <w:szCs w:val="22"/>
        </w:rPr>
        <w:t>workingpoor</w:t>
      </w:r>
      <w:proofErr w:type="gramEnd"/>
    </w:p>
    <w:p w14:paraId="00000053" w14:textId="77777777" w:rsidR="0015546E" w:rsidRDefault="0015546E">
      <w:pPr>
        <w:tabs>
          <w:tab w:val="left" w:pos="13500"/>
        </w:tabs>
        <w:spacing w:before="120"/>
        <w:rPr>
          <w:rFonts w:ascii="Roboto" w:eastAsia="Roboto" w:hAnsi="Roboto" w:cs="Roboto"/>
          <w:color w:val="000000"/>
          <w:sz w:val="22"/>
          <w:szCs w:val="22"/>
        </w:rPr>
      </w:pPr>
    </w:p>
    <w:p w14:paraId="00000054" w14:textId="77777777" w:rsidR="0015546E" w:rsidRDefault="00000000">
      <w:pPr>
        <w:tabs>
          <w:tab w:val="left" w:pos="13500"/>
        </w:tabs>
        <w:spacing w:before="120"/>
        <w:rPr>
          <w:rFonts w:ascii="Roboto" w:eastAsia="Roboto" w:hAnsi="Roboto" w:cs="Roboto"/>
          <w:b/>
          <w:sz w:val="22"/>
          <w:szCs w:val="22"/>
        </w:rPr>
      </w:pPr>
      <w:r>
        <w:rPr>
          <w:rFonts w:ascii="Roboto" w:eastAsia="Roboto" w:hAnsi="Roboto" w:cs="Roboto"/>
          <w:b/>
          <w:sz w:val="22"/>
          <w:szCs w:val="22"/>
        </w:rPr>
        <w:t>X Post</w:t>
      </w:r>
    </w:p>
    <w:p w14:paraId="00000055" w14:textId="77777777" w:rsidR="0015546E" w:rsidRDefault="00000000">
      <w:pPr>
        <w:spacing w:before="60"/>
        <w:rPr>
          <w:rFonts w:ascii="Roboto" w:eastAsia="Roboto" w:hAnsi="Roboto" w:cs="Roboto"/>
          <w:sz w:val="22"/>
          <w:szCs w:val="22"/>
        </w:rPr>
      </w:pPr>
      <w:r>
        <w:rPr>
          <w:rFonts w:ascii="Roboto" w:eastAsia="Roboto" w:hAnsi="Roboto" w:cs="Roboto"/>
          <w:sz w:val="22"/>
          <w:szCs w:val="22"/>
        </w:rPr>
        <w:t xml:space="preserve">This #OlderAmericansMonth, startling new #UnitedForALICE data reveals a </w:t>
      </w:r>
      <w:r>
        <w:rPr>
          <w:rFonts w:ascii="Roboto" w:eastAsia="Roboto" w:hAnsi="Roboto" w:cs="Roboto"/>
          <w:color w:val="FF0000"/>
          <w:sz w:val="22"/>
          <w:szCs w:val="22"/>
        </w:rPr>
        <w:t>XX</w:t>
      </w:r>
      <w:r>
        <w:rPr>
          <w:rFonts w:ascii="Roboto" w:eastAsia="Roboto" w:hAnsi="Roboto" w:cs="Roboto"/>
          <w:sz w:val="22"/>
          <w:szCs w:val="22"/>
        </w:rPr>
        <w:t xml:space="preserve">% surge in struggling </w:t>
      </w:r>
      <w:r>
        <w:rPr>
          <w:rFonts w:ascii="Roboto" w:eastAsia="Roboto" w:hAnsi="Roboto" w:cs="Roboto"/>
          <w:color w:val="FF0000"/>
          <w:sz w:val="22"/>
          <w:szCs w:val="22"/>
        </w:rPr>
        <w:t>(State abbreviation)</w:t>
      </w:r>
      <w:r>
        <w:rPr>
          <w:rFonts w:ascii="Roboto" w:eastAsia="Roboto" w:hAnsi="Roboto" w:cs="Roboto"/>
          <w:sz w:val="22"/>
          <w:szCs w:val="22"/>
        </w:rPr>
        <w:t xml:space="preserve"> households led by people age 65+, from 2010-2022. Explore the facts: UnitedForALICE.org/</w:t>
      </w:r>
      <w:r>
        <w:rPr>
          <w:rFonts w:ascii="Roboto" w:eastAsia="Roboto" w:hAnsi="Roboto" w:cs="Roboto"/>
          <w:color w:val="FF0000"/>
          <w:sz w:val="22"/>
          <w:szCs w:val="22"/>
        </w:rPr>
        <w:t>State</w:t>
      </w:r>
      <w:r>
        <w:rPr>
          <w:rFonts w:ascii="Roboto" w:eastAsia="Roboto" w:hAnsi="Roboto" w:cs="Roboto"/>
          <w:sz w:val="22"/>
          <w:szCs w:val="22"/>
        </w:rPr>
        <w:t xml:space="preserve"> #ALICE2024 #OAM2024 #PoweredByConnection</w:t>
      </w:r>
    </w:p>
    <w:p w14:paraId="00000056" w14:textId="77777777" w:rsidR="0015546E" w:rsidRDefault="00000000">
      <w:pPr>
        <w:spacing w:before="60"/>
        <w:rPr>
          <w:rFonts w:ascii="League Gothic" w:eastAsia="League Gothic" w:hAnsi="League Gothic" w:cs="League Gothic"/>
          <w:color w:val="000000"/>
          <w:sz w:val="44"/>
          <w:szCs w:val="44"/>
        </w:rPr>
      </w:pPr>
      <w:r>
        <w:br/>
      </w:r>
    </w:p>
    <w:p w14:paraId="00000057" w14:textId="77777777" w:rsidR="0015546E" w:rsidRDefault="0015546E">
      <w:pPr>
        <w:spacing w:before="60"/>
        <w:rPr>
          <w:rFonts w:ascii="League Gothic" w:eastAsia="League Gothic" w:hAnsi="League Gothic" w:cs="League Gothic"/>
          <w:color w:val="000000"/>
          <w:sz w:val="44"/>
          <w:szCs w:val="44"/>
        </w:rPr>
      </w:pPr>
    </w:p>
    <w:p w14:paraId="00000058" w14:textId="77777777" w:rsidR="0015546E" w:rsidRDefault="0015546E">
      <w:pPr>
        <w:spacing w:before="60"/>
        <w:rPr>
          <w:rFonts w:ascii="League Gothic" w:eastAsia="League Gothic" w:hAnsi="League Gothic" w:cs="League Gothic"/>
          <w:color w:val="000000"/>
          <w:sz w:val="44"/>
          <w:szCs w:val="44"/>
        </w:rPr>
      </w:pPr>
    </w:p>
    <w:p w14:paraId="00000059" w14:textId="77777777" w:rsidR="0015546E" w:rsidRDefault="0015546E">
      <w:pPr>
        <w:spacing w:before="60"/>
        <w:rPr>
          <w:rFonts w:ascii="League Gothic" w:eastAsia="League Gothic" w:hAnsi="League Gothic" w:cs="League Gothic"/>
          <w:color w:val="000000"/>
          <w:sz w:val="44"/>
          <w:szCs w:val="44"/>
        </w:rPr>
      </w:pPr>
    </w:p>
    <w:p w14:paraId="0000005A" w14:textId="77777777" w:rsidR="0015546E" w:rsidRDefault="0015546E">
      <w:pPr>
        <w:spacing w:before="60"/>
        <w:rPr>
          <w:rFonts w:ascii="League Gothic" w:eastAsia="League Gothic" w:hAnsi="League Gothic" w:cs="League Gothic"/>
          <w:color w:val="000000"/>
          <w:sz w:val="44"/>
          <w:szCs w:val="44"/>
        </w:rPr>
      </w:pPr>
    </w:p>
    <w:p w14:paraId="0000005B" w14:textId="77777777" w:rsidR="0015546E" w:rsidRDefault="0015546E">
      <w:pPr>
        <w:spacing w:before="60"/>
        <w:rPr>
          <w:rFonts w:ascii="League Gothic" w:eastAsia="League Gothic" w:hAnsi="League Gothic" w:cs="League Gothic"/>
          <w:color w:val="000000"/>
          <w:sz w:val="44"/>
          <w:szCs w:val="44"/>
        </w:rPr>
      </w:pPr>
    </w:p>
    <w:p w14:paraId="0000005C" w14:textId="77777777" w:rsidR="0015546E" w:rsidRDefault="0015546E">
      <w:pPr>
        <w:spacing w:before="60"/>
        <w:rPr>
          <w:rFonts w:ascii="League Gothic" w:eastAsia="League Gothic" w:hAnsi="League Gothic" w:cs="League Gothic"/>
          <w:color w:val="000000"/>
          <w:sz w:val="44"/>
          <w:szCs w:val="44"/>
        </w:rPr>
      </w:pPr>
    </w:p>
    <w:p w14:paraId="0000005D" w14:textId="77777777" w:rsidR="0015546E" w:rsidRDefault="00000000">
      <w:pPr>
        <w:spacing w:before="60"/>
        <w:rPr>
          <w:rFonts w:ascii="League Gothic" w:eastAsia="League Gothic" w:hAnsi="League Gothic" w:cs="League Gothic"/>
          <w:color w:val="000000"/>
          <w:sz w:val="44"/>
          <w:szCs w:val="44"/>
        </w:rPr>
      </w:pPr>
      <w:r>
        <w:rPr>
          <w:rFonts w:ascii="League Gothic" w:eastAsia="League Gothic" w:hAnsi="League Gothic" w:cs="League Gothic"/>
          <w:color w:val="000000"/>
          <w:sz w:val="44"/>
          <w:szCs w:val="44"/>
        </w:rPr>
        <w:lastRenderedPageBreak/>
        <w:t>May 31</w:t>
      </w:r>
    </w:p>
    <w:p w14:paraId="0000005E" w14:textId="77777777" w:rsidR="0015546E" w:rsidRDefault="00000000">
      <w:pPr>
        <w:spacing w:before="60"/>
        <w:rPr>
          <w:rFonts w:ascii="Courier New" w:eastAsia="Courier New" w:hAnsi="Courier New" w:cs="Courier New"/>
          <w:smallCaps/>
          <w:color w:val="000000"/>
        </w:rPr>
      </w:pPr>
      <w:r>
        <w:rPr>
          <w:noProof/>
        </w:rPr>
        <w:drawing>
          <wp:inline distT="0" distB="0" distL="0" distR="0" wp14:anchorId="7C1C0C6C" wp14:editId="5B1586CA">
            <wp:extent cx="2273389" cy="2282166"/>
            <wp:effectExtent l="0" t="0" r="0" b="0"/>
            <wp:docPr id="2009535880" name="image4.png" descr="A white square speech bubble with blue and orang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speech bubble with blue and orange text&#10;&#10;Description automatically generated"/>
                    <pic:cNvPicPr preferRelativeResize="0"/>
                  </pic:nvPicPr>
                  <pic:blipFill>
                    <a:blip r:embed="rId22"/>
                    <a:srcRect/>
                    <a:stretch>
                      <a:fillRect/>
                    </a:stretch>
                  </pic:blipFill>
                  <pic:spPr>
                    <a:xfrm>
                      <a:off x="0" y="0"/>
                      <a:ext cx="2273389" cy="2282166"/>
                    </a:xfrm>
                    <a:prstGeom prst="rect">
                      <a:avLst/>
                    </a:prstGeom>
                    <a:ln/>
                  </pic:spPr>
                </pic:pic>
              </a:graphicData>
            </a:graphic>
          </wp:inline>
        </w:drawing>
      </w:r>
      <w:r>
        <w:br/>
      </w:r>
      <w:r>
        <w:rPr>
          <w:color w:val="000000"/>
        </w:rPr>
        <w:t xml:space="preserve">ALT TEXT: On a blue background, a speech balloon reads: “I just want to make a better life for myself, but of course I </w:t>
      </w:r>
      <w:proofErr w:type="gramStart"/>
      <w:r>
        <w:rPr>
          <w:color w:val="000000"/>
        </w:rPr>
        <w:t>have to</w:t>
      </w:r>
      <w:proofErr w:type="gramEnd"/>
      <w:r>
        <w:rPr>
          <w:color w:val="000000"/>
        </w:rPr>
        <w:t xml:space="preserve"> start with stability. I want stability more than anything,” #</w:t>
      </w:r>
      <w:proofErr w:type="gramStart"/>
      <w:r>
        <w:rPr>
          <w:color w:val="000000"/>
        </w:rPr>
        <w:t>ALICE2024</w:t>
      </w:r>
      <w:proofErr w:type="gramEnd"/>
    </w:p>
    <w:p w14:paraId="0000005F" w14:textId="77777777" w:rsidR="0015546E" w:rsidRDefault="00000000">
      <w:pPr>
        <w:tabs>
          <w:tab w:val="left" w:pos="13500"/>
        </w:tabs>
        <w:spacing w:before="120"/>
        <w:rPr>
          <w:rFonts w:ascii="Roboto" w:eastAsia="Roboto" w:hAnsi="Roboto" w:cs="Roboto"/>
          <w:b/>
          <w:color w:val="000000"/>
          <w:sz w:val="22"/>
          <w:szCs w:val="22"/>
        </w:rPr>
      </w:pPr>
      <w:r>
        <w:rPr>
          <w:rFonts w:ascii="Roboto" w:eastAsia="Roboto" w:hAnsi="Roboto" w:cs="Roboto"/>
          <w:b/>
          <w:color w:val="000000"/>
          <w:sz w:val="22"/>
          <w:szCs w:val="22"/>
        </w:rPr>
        <w:t>Facebook/Instagram/LinkedIn Post</w:t>
      </w:r>
    </w:p>
    <w:p w14:paraId="00000060" w14:textId="77777777" w:rsidR="0015546E" w:rsidRDefault="00000000">
      <w:pPr>
        <w:tabs>
          <w:tab w:val="left" w:pos="-6120"/>
          <w:tab w:val="left" w:pos="13500"/>
        </w:tabs>
        <w:spacing w:before="120"/>
        <w:rPr>
          <w:rFonts w:ascii="Roboto" w:eastAsia="Roboto" w:hAnsi="Roboto" w:cs="Roboto"/>
          <w:b/>
          <w:color w:val="000000"/>
          <w:sz w:val="22"/>
          <w:szCs w:val="22"/>
        </w:rPr>
      </w:pPr>
      <w:hyperlink r:id="rId23">
        <w:r>
          <w:rPr>
            <w:rFonts w:ascii="Roboto" w:eastAsia="Roboto" w:hAnsi="Roboto" w:cs="Roboto"/>
            <w:b/>
            <w:color w:val="005191"/>
            <w:sz w:val="22"/>
            <w:szCs w:val="22"/>
            <w:u w:val="single"/>
          </w:rPr>
          <w:t>LINK TO GRAPHIC</w:t>
        </w:r>
      </w:hyperlink>
    </w:p>
    <w:p w14:paraId="00000061" w14:textId="1FE65967" w:rsidR="0015546E" w:rsidRDefault="00000000">
      <w:pPr>
        <w:tabs>
          <w:tab w:val="left" w:pos="13500"/>
        </w:tabs>
        <w:spacing w:before="120"/>
        <w:rPr>
          <w:rFonts w:ascii="Roboto" w:eastAsia="Roboto" w:hAnsi="Roboto" w:cs="Roboto"/>
          <w:color w:val="000000"/>
          <w:sz w:val="22"/>
          <w:szCs w:val="22"/>
        </w:rPr>
      </w:pPr>
      <w:r>
        <w:rPr>
          <w:rFonts w:ascii="Roboto" w:eastAsia="Roboto" w:hAnsi="Roboto" w:cs="Roboto"/>
          <w:color w:val="000000"/>
          <w:sz w:val="22"/>
          <w:szCs w:val="22"/>
        </w:rPr>
        <w:t xml:space="preserve">The latest #UnitedForALICE research for </w:t>
      </w:r>
      <w:r w:rsidR="00EB7677">
        <w:rPr>
          <w:rFonts w:ascii="Roboto" w:eastAsia="Roboto" w:hAnsi="Roboto" w:cs="Roboto"/>
          <w:color w:val="FF0000"/>
          <w:sz w:val="22"/>
          <w:szCs w:val="22"/>
        </w:rPr>
        <w:t>Texas</w:t>
      </w:r>
      <w:r>
        <w:rPr>
          <w:rFonts w:ascii="Roboto" w:eastAsia="Roboto" w:hAnsi="Roboto" w:cs="Roboto"/>
          <w:color w:val="000000"/>
          <w:sz w:val="22"/>
          <w:szCs w:val="22"/>
        </w:rPr>
        <w:t xml:space="preserve"> shows us that even an increase in ALICE wages has proven to be no match for the rising costs of basics, the loss of pandemic supports, and a decade of steadily falling behind. </w:t>
      </w:r>
    </w:p>
    <w:p w14:paraId="00000062" w14:textId="77777777" w:rsidR="0015546E" w:rsidRDefault="00000000">
      <w:pPr>
        <w:tabs>
          <w:tab w:val="left" w:pos="-6120"/>
          <w:tab w:val="left" w:pos="13500"/>
        </w:tabs>
        <w:spacing w:before="120"/>
        <w:rPr>
          <w:rFonts w:ascii="Roboto" w:eastAsia="Roboto" w:hAnsi="Roboto" w:cs="Roboto"/>
          <w:b/>
          <w:color w:val="000000"/>
          <w:sz w:val="22"/>
          <w:szCs w:val="22"/>
        </w:rPr>
      </w:pPr>
      <w:proofErr w:type="gramStart"/>
      <w:r>
        <w:rPr>
          <w:rFonts w:ascii="Roboto" w:eastAsia="Roboto" w:hAnsi="Roboto" w:cs="Roboto"/>
          <w:color w:val="000000"/>
          <w:sz w:val="22"/>
          <w:szCs w:val="22"/>
        </w:rPr>
        <w:t>So</w:t>
      </w:r>
      <w:proofErr w:type="gramEnd"/>
      <w:r>
        <w:rPr>
          <w:rFonts w:ascii="Roboto" w:eastAsia="Roboto" w:hAnsi="Roboto" w:cs="Roboto"/>
          <w:color w:val="000000"/>
          <w:sz w:val="22"/>
          <w:szCs w:val="22"/>
        </w:rPr>
        <w:t xml:space="preserve"> what can you do to help?</w:t>
      </w:r>
    </w:p>
    <w:p w14:paraId="00000063" w14:textId="4A6EB49A" w:rsidR="0015546E" w:rsidRDefault="00000000">
      <w:pPr>
        <w:tabs>
          <w:tab w:val="left" w:pos="13500"/>
        </w:tabs>
        <w:spacing w:before="120"/>
        <w:rPr>
          <w:rFonts w:ascii="Roboto" w:eastAsia="Roboto" w:hAnsi="Roboto" w:cs="Roboto"/>
          <w:sz w:val="22"/>
          <w:szCs w:val="22"/>
        </w:rPr>
      </w:pPr>
      <w:sdt>
        <w:sdtPr>
          <w:tag w:val="goog_rdk_12"/>
          <w:id w:val="-686760123"/>
        </w:sdtPr>
        <w:sdtContent>
          <w:r>
            <w:rPr>
              <w:rFonts w:ascii="Arial Unicode MS" w:eastAsia="Arial Unicode MS" w:hAnsi="Arial Unicode MS" w:cs="Arial Unicode MS"/>
            </w:rPr>
            <w:t>✅</w:t>
          </w:r>
        </w:sdtContent>
      </w:sdt>
      <w:r>
        <w:rPr>
          <w:rFonts w:ascii="Roboto" w:eastAsia="Roboto" w:hAnsi="Roboto" w:cs="Roboto"/>
          <w:color w:val="000000"/>
          <w:sz w:val="22"/>
          <w:szCs w:val="22"/>
        </w:rPr>
        <w:t xml:space="preserve"> Visit </w:t>
      </w:r>
      <w:r>
        <w:rPr>
          <w:rFonts w:ascii="Roboto" w:eastAsia="Roboto" w:hAnsi="Roboto" w:cs="Roboto"/>
          <w:sz w:val="22"/>
          <w:szCs w:val="22"/>
        </w:rPr>
        <w:t>UnitedForALICE.org/</w:t>
      </w:r>
      <w:r w:rsidR="00EB7677">
        <w:rPr>
          <w:rFonts w:ascii="Roboto" w:eastAsia="Roboto" w:hAnsi="Roboto" w:cs="Roboto"/>
          <w:color w:val="FF0000"/>
          <w:sz w:val="22"/>
          <w:szCs w:val="22"/>
        </w:rPr>
        <w:t>Texas</w:t>
      </w:r>
      <w:r>
        <w:rPr>
          <w:rFonts w:ascii="Roboto" w:eastAsia="Roboto" w:hAnsi="Roboto" w:cs="Roboto"/>
          <w:color w:val="000000"/>
          <w:sz w:val="22"/>
          <w:szCs w:val="22"/>
        </w:rPr>
        <w:t xml:space="preserve"> to read </w:t>
      </w:r>
      <w:r>
        <w:rPr>
          <w:rFonts w:ascii="Roboto" w:eastAsia="Roboto" w:hAnsi="Roboto" w:cs="Roboto"/>
          <w:sz w:val="22"/>
          <w:szCs w:val="22"/>
        </w:rPr>
        <w:t xml:space="preserve">the new Update and dig into the interactive dashboards </w:t>
      </w:r>
    </w:p>
    <w:p w14:paraId="00000064" w14:textId="77777777" w:rsidR="0015546E" w:rsidRDefault="00000000">
      <w:pPr>
        <w:tabs>
          <w:tab w:val="left" w:pos="13500"/>
        </w:tabs>
        <w:spacing w:before="120"/>
        <w:rPr>
          <w:rFonts w:ascii="Roboto" w:eastAsia="Roboto" w:hAnsi="Roboto" w:cs="Roboto"/>
          <w:color w:val="000000"/>
          <w:sz w:val="22"/>
          <w:szCs w:val="22"/>
        </w:rPr>
      </w:pPr>
      <w:sdt>
        <w:sdtPr>
          <w:tag w:val="goog_rdk_13"/>
          <w:id w:val="-1238236541"/>
        </w:sdtPr>
        <w:sdtContent>
          <w:r>
            <w:rPr>
              <w:rFonts w:ascii="Arial Unicode MS" w:eastAsia="Arial Unicode MS" w:hAnsi="Arial Unicode MS" w:cs="Arial Unicode MS"/>
            </w:rPr>
            <w:t>✅</w:t>
          </w:r>
        </w:sdtContent>
      </w:sdt>
      <w:r>
        <w:rPr>
          <w:rFonts w:ascii="Roboto" w:eastAsia="Roboto" w:hAnsi="Roboto" w:cs="Roboto"/>
          <w:color w:val="000000"/>
          <w:sz w:val="22"/>
          <w:szCs w:val="22"/>
        </w:rPr>
        <w:t xml:space="preserve"> Share these posts and spread the word about ALICE workers and families. Bring ALICE into the </w:t>
      </w:r>
      <w:proofErr w:type="gramStart"/>
      <w:r>
        <w:rPr>
          <w:rFonts w:ascii="Roboto" w:eastAsia="Roboto" w:hAnsi="Roboto" w:cs="Roboto"/>
          <w:color w:val="000000"/>
          <w:sz w:val="22"/>
          <w:szCs w:val="22"/>
        </w:rPr>
        <w:t>conversation, and</w:t>
      </w:r>
      <w:proofErr w:type="gramEnd"/>
      <w:r>
        <w:rPr>
          <w:rFonts w:ascii="Roboto" w:eastAsia="Roboto" w:hAnsi="Roboto" w:cs="Roboto"/>
          <w:color w:val="000000"/>
          <w:sz w:val="22"/>
          <w:szCs w:val="22"/>
        </w:rPr>
        <w:t xml:space="preserve"> help raise awareness of families earning above the poverty level but less than the costs of basics.</w:t>
      </w:r>
    </w:p>
    <w:p w14:paraId="00000065" w14:textId="77777777" w:rsidR="0015546E" w:rsidRDefault="00000000">
      <w:pPr>
        <w:tabs>
          <w:tab w:val="left" w:pos="13500"/>
        </w:tabs>
        <w:spacing w:before="120"/>
        <w:rPr>
          <w:rFonts w:ascii="Roboto" w:eastAsia="Roboto" w:hAnsi="Roboto" w:cs="Roboto"/>
          <w:sz w:val="22"/>
          <w:szCs w:val="22"/>
        </w:rPr>
      </w:pPr>
      <w:r>
        <w:rPr>
          <w:rFonts w:ascii="Roboto" w:eastAsia="Roboto" w:hAnsi="Roboto" w:cs="Roboto"/>
          <w:color w:val="000000"/>
          <w:sz w:val="22"/>
          <w:szCs w:val="22"/>
        </w:rPr>
        <w:t xml:space="preserve">#ALICE2024 </w:t>
      </w:r>
      <w:r>
        <w:rPr>
          <w:rFonts w:ascii="Roboto" w:eastAsia="Roboto" w:hAnsi="Roboto" w:cs="Roboto"/>
          <w:sz w:val="22"/>
          <w:szCs w:val="22"/>
        </w:rPr>
        <w:t>#economy #poverty #workingpoor</w:t>
      </w:r>
    </w:p>
    <w:p w14:paraId="00000066" w14:textId="77777777" w:rsidR="0015546E" w:rsidRDefault="0015546E">
      <w:pPr>
        <w:tabs>
          <w:tab w:val="left" w:pos="13500"/>
        </w:tabs>
        <w:spacing w:before="120"/>
        <w:rPr>
          <w:rFonts w:ascii="Roboto" w:eastAsia="Roboto" w:hAnsi="Roboto" w:cs="Roboto"/>
          <w:color w:val="000000"/>
          <w:sz w:val="22"/>
          <w:szCs w:val="22"/>
        </w:rPr>
      </w:pPr>
    </w:p>
    <w:p w14:paraId="00000067" w14:textId="77777777" w:rsidR="0015546E" w:rsidRDefault="00000000">
      <w:pPr>
        <w:tabs>
          <w:tab w:val="left" w:pos="13500"/>
        </w:tabs>
        <w:spacing w:before="120"/>
        <w:rPr>
          <w:rFonts w:ascii="Roboto" w:eastAsia="Roboto" w:hAnsi="Roboto" w:cs="Roboto"/>
          <w:b/>
          <w:sz w:val="22"/>
          <w:szCs w:val="22"/>
        </w:rPr>
      </w:pPr>
      <w:r>
        <w:rPr>
          <w:rFonts w:ascii="Roboto" w:eastAsia="Roboto" w:hAnsi="Roboto" w:cs="Roboto"/>
          <w:b/>
          <w:sz w:val="22"/>
          <w:szCs w:val="22"/>
        </w:rPr>
        <w:t>X Post</w:t>
      </w:r>
    </w:p>
    <w:p w14:paraId="00000068" w14:textId="77777777" w:rsidR="0015546E" w:rsidRDefault="00000000">
      <w:pPr>
        <w:tabs>
          <w:tab w:val="left" w:pos="-6120"/>
          <w:tab w:val="left" w:pos="13500"/>
        </w:tabs>
        <w:spacing w:before="120"/>
        <w:rPr>
          <w:rFonts w:ascii="Roboto" w:eastAsia="Roboto" w:hAnsi="Roboto" w:cs="Roboto"/>
          <w:sz w:val="22"/>
          <w:szCs w:val="22"/>
        </w:rPr>
      </w:pPr>
      <w:r>
        <w:rPr>
          <w:rFonts w:ascii="Roboto" w:eastAsia="Roboto" w:hAnsi="Roboto" w:cs="Roboto"/>
          <w:sz w:val="22"/>
          <w:szCs w:val="22"/>
        </w:rPr>
        <w:t>Despite higher wages, ALICE families are still caught in the economic crosscurrents. How can you help? Explore the latest data &amp; be part of the solution.</w:t>
      </w:r>
    </w:p>
    <w:p w14:paraId="00000069" w14:textId="77777777" w:rsidR="0015546E" w:rsidRDefault="00000000">
      <w:pPr>
        <w:tabs>
          <w:tab w:val="left" w:pos="-6120"/>
          <w:tab w:val="left" w:pos="13500"/>
        </w:tabs>
        <w:spacing w:before="120"/>
        <w:rPr>
          <w:rFonts w:ascii="Roboto" w:eastAsia="Roboto" w:hAnsi="Roboto" w:cs="Roboto"/>
          <w:sz w:val="22"/>
          <w:szCs w:val="22"/>
        </w:rPr>
      </w:pPr>
      <w:sdt>
        <w:sdtPr>
          <w:tag w:val="goog_rdk_14"/>
          <w:id w:val="-1534564030"/>
        </w:sdtPr>
        <w:sdtContent>
          <w:r>
            <w:rPr>
              <w:rFonts w:ascii="Arial Unicode MS" w:eastAsia="Arial Unicode MS" w:hAnsi="Arial Unicode MS" w:cs="Arial Unicode MS"/>
            </w:rPr>
            <w:t>✅</w:t>
          </w:r>
        </w:sdtContent>
      </w:sdt>
      <w:r>
        <w:rPr>
          <w:rFonts w:ascii="Roboto" w:eastAsia="Roboto" w:hAnsi="Roboto" w:cs="Roboto"/>
          <w:sz w:val="22"/>
          <w:szCs w:val="22"/>
        </w:rPr>
        <w:t xml:space="preserve"> Visit UnitedForALICE.org/</w:t>
      </w:r>
      <w:r>
        <w:rPr>
          <w:rFonts w:ascii="Roboto" w:eastAsia="Roboto" w:hAnsi="Roboto" w:cs="Roboto"/>
          <w:color w:val="FF0000"/>
          <w:sz w:val="22"/>
          <w:szCs w:val="22"/>
        </w:rPr>
        <w:t>State</w:t>
      </w:r>
      <w:r>
        <w:rPr>
          <w:rFonts w:ascii="Roboto" w:eastAsia="Roboto" w:hAnsi="Roboto" w:cs="Roboto"/>
          <w:sz w:val="22"/>
          <w:szCs w:val="22"/>
        </w:rPr>
        <w:t xml:space="preserve"> </w:t>
      </w:r>
    </w:p>
    <w:p w14:paraId="0000006A" w14:textId="77777777" w:rsidR="0015546E" w:rsidRDefault="00000000">
      <w:pPr>
        <w:tabs>
          <w:tab w:val="left" w:pos="-6120"/>
          <w:tab w:val="left" w:pos="13500"/>
        </w:tabs>
        <w:spacing w:before="120"/>
        <w:rPr>
          <w:rFonts w:ascii="Roboto" w:eastAsia="Roboto" w:hAnsi="Roboto" w:cs="Roboto"/>
          <w:sz w:val="22"/>
          <w:szCs w:val="22"/>
        </w:rPr>
      </w:pPr>
      <w:sdt>
        <w:sdtPr>
          <w:tag w:val="goog_rdk_15"/>
          <w:id w:val="1844743350"/>
        </w:sdtPr>
        <w:sdtContent>
          <w:r>
            <w:rPr>
              <w:rFonts w:ascii="Arial Unicode MS" w:eastAsia="Arial Unicode MS" w:hAnsi="Arial Unicode MS" w:cs="Arial Unicode MS"/>
            </w:rPr>
            <w:t>✅</w:t>
          </w:r>
        </w:sdtContent>
      </w:sdt>
      <w:r>
        <w:rPr>
          <w:rFonts w:ascii="Roboto" w:eastAsia="Roboto" w:hAnsi="Roboto" w:cs="Roboto"/>
          <w:sz w:val="22"/>
          <w:szCs w:val="22"/>
        </w:rPr>
        <w:t xml:space="preserve"> Share &amp; raise awareness </w:t>
      </w:r>
    </w:p>
    <w:p w14:paraId="0000006B" w14:textId="77777777" w:rsidR="0015546E" w:rsidRDefault="00000000">
      <w:pPr>
        <w:tabs>
          <w:tab w:val="left" w:pos="-6120"/>
          <w:tab w:val="left" w:pos="13500"/>
        </w:tabs>
        <w:spacing w:before="120"/>
        <w:rPr>
          <w:rFonts w:ascii="Roboto" w:eastAsia="Roboto" w:hAnsi="Roboto" w:cs="Roboto"/>
          <w:b/>
          <w:color w:val="000000"/>
          <w:sz w:val="22"/>
          <w:szCs w:val="22"/>
        </w:rPr>
      </w:pPr>
      <w:r>
        <w:rPr>
          <w:rFonts w:ascii="Roboto" w:eastAsia="Roboto" w:hAnsi="Roboto" w:cs="Roboto"/>
          <w:sz w:val="22"/>
          <w:szCs w:val="22"/>
        </w:rPr>
        <w:t>#ALICE2024</w:t>
      </w:r>
    </w:p>
    <w:p w14:paraId="0000006C" w14:textId="77777777" w:rsidR="0015546E" w:rsidRDefault="0015546E">
      <w:pPr>
        <w:shd w:val="clear" w:color="auto" w:fill="FFFFFF"/>
      </w:pPr>
    </w:p>
    <w:p w14:paraId="0000006D" w14:textId="77777777" w:rsidR="0015546E" w:rsidRDefault="0015546E">
      <w:pPr>
        <w:spacing w:before="60"/>
        <w:rPr>
          <w:rFonts w:ascii="League Gothic" w:eastAsia="League Gothic" w:hAnsi="League Gothic" w:cs="League Gothic"/>
          <w:color w:val="000000"/>
          <w:sz w:val="44"/>
          <w:szCs w:val="44"/>
        </w:rPr>
      </w:pPr>
    </w:p>
    <w:p w14:paraId="0000006E" w14:textId="77777777" w:rsidR="0015546E" w:rsidRDefault="0015546E">
      <w:pPr>
        <w:spacing w:before="60"/>
        <w:rPr>
          <w:rFonts w:ascii="League Gothic" w:eastAsia="League Gothic" w:hAnsi="League Gothic" w:cs="League Gothic"/>
          <w:color w:val="000000"/>
          <w:sz w:val="44"/>
          <w:szCs w:val="44"/>
        </w:rPr>
      </w:pPr>
    </w:p>
    <w:p w14:paraId="0000006F" w14:textId="77777777" w:rsidR="0015546E" w:rsidRDefault="0015546E">
      <w:pPr>
        <w:spacing w:before="60"/>
        <w:rPr>
          <w:rFonts w:ascii="League Gothic" w:eastAsia="League Gothic" w:hAnsi="League Gothic" w:cs="League Gothic"/>
          <w:color w:val="000000"/>
          <w:sz w:val="44"/>
          <w:szCs w:val="44"/>
        </w:rPr>
      </w:pPr>
    </w:p>
    <w:p w14:paraId="00000070" w14:textId="77777777" w:rsidR="0015546E" w:rsidRDefault="00000000">
      <w:pPr>
        <w:spacing w:before="60"/>
      </w:pPr>
      <w:r>
        <w:rPr>
          <w:rFonts w:ascii="League Gothic" w:eastAsia="League Gothic" w:hAnsi="League Gothic" w:cs="League Gothic"/>
          <w:color w:val="000000"/>
          <w:sz w:val="44"/>
          <w:szCs w:val="44"/>
        </w:rPr>
        <w:lastRenderedPageBreak/>
        <w:t>June 3</w:t>
      </w:r>
    </w:p>
    <w:p w14:paraId="00000071" w14:textId="77777777" w:rsidR="0015546E" w:rsidRDefault="00000000">
      <w:pPr>
        <w:spacing w:before="60"/>
        <w:rPr>
          <w:rFonts w:ascii="Courier New" w:eastAsia="Courier New" w:hAnsi="Courier New" w:cs="Courier New"/>
          <w:smallCaps/>
          <w:color w:val="000000"/>
        </w:rPr>
      </w:pPr>
      <w:r>
        <w:rPr>
          <w:noProof/>
        </w:rPr>
        <w:drawing>
          <wp:inline distT="0" distB="0" distL="0" distR="0" wp14:anchorId="63E0E173" wp14:editId="4535F276">
            <wp:extent cx="2270360" cy="2248529"/>
            <wp:effectExtent l="0" t="0" r="0" b="0"/>
            <wp:docPr id="2009535879" name="image1.png" descr="A group of people holding umbrella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oup of people holding umbrellas&#10;&#10;Description automatically generated"/>
                    <pic:cNvPicPr preferRelativeResize="0"/>
                  </pic:nvPicPr>
                  <pic:blipFill>
                    <a:blip r:embed="rId24"/>
                    <a:srcRect/>
                    <a:stretch>
                      <a:fillRect/>
                    </a:stretch>
                  </pic:blipFill>
                  <pic:spPr>
                    <a:xfrm>
                      <a:off x="0" y="0"/>
                      <a:ext cx="2270360" cy="2248529"/>
                    </a:xfrm>
                    <a:prstGeom prst="rect">
                      <a:avLst/>
                    </a:prstGeom>
                    <a:ln/>
                  </pic:spPr>
                </pic:pic>
              </a:graphicData>
            </a:graphic>
          </wp:inline>
        </w:drawing>
      </w:r>
      <w:r>
        <w:br/>
      </w:r>
      <w:r>
        <w:rPr>
          <w:color w:val="000000"/>
        </w:rPr>
        <w:t xml:space="preserve">ALT TEXT: A crowd of people with umbrellas walks across the street on a rainy day. While </w:t>
      </w:r>
      <w:proofErr w:type="gramStart"/>
      <w:r>
        <w:rPr>
          <w:color w:val="000000"/>
        </w:rPr>
        <w:t>image</w:t>
      </w:r>
      <w:proofErr w:type="gramEnd"/>
      <w:r>
        <w:rPr>
          <w:color w:val="000000"/>
        </w:rPr>
        <w:t xml:space="preserve"> is black and white, some umbrellas are bright yellow. Text on a </w:t>
      </w:r>
      <w:proofErr w:type="gramStart"/>
      <w:r>
        <w:rPr>
          <w:color w:val="000000"/>
        </w:rPr>
        <w:t>bright orange background reads</w:t>
      </w:r>
      <w:proofErr w:type="gramEnd"/>
      <w:r>
        <w:rPr>
          <w:color w:val="000000"/>
        </w:rPr>
        <w:t>: Are you ALICE? Share your story at ALICEvoices.org, #ALICEvoices</w:t>
      </w:r>
    </w:p>
    <w:p w14:paraId="00000072" w14:textId="77777777" w:rsidR="0015546E" w:rsidRDefault="00000000">
      <w:pPr>
        <w:tabs>
          <w:tab w:val="left" w:pos="13500"/>
        </w:tabs>
        <w:spacing w:before="120"/>
        <w:rPr>
          <w:rFonts w:ascii="Roboto" w:eastAsia="Roboto" w:hAnsi="Roboto" w:cs="Roboto"/>
          <w:b/>
          <w:color w:val="000000"/>
          <w:sz w:val="22"/>
          <w:szCs w:val="22"/>
        </w:rPr>
      </w:pPr>
      <w:r>
        <w:rPr>
          <w:rFonts w:ascii="Roboto" w:eastAsia="Roboto" w:hAnsi="Roboto" w:cs="Roboto"/>
          <w:b/>
          <w:color w:val="000000"/>
          <w:sz w:val="22"/>
          <w:szCs w:val="22"/>
        </w:rPr>
        <w:t>Facebook/Instagram/LinkedIn Post</w:t>
      </w:r>
    </w:p>
    <w:p w14:paraId="00000073" w14:textId="77777777" w:rsidR="0015546E" w:rsidRDefault="00000000">
      <w:pPr>
        <w:tabs>
          <w:tab w:val="left" w:pos="13500"/>
        </w:tabs>
        <w:spacing w:before="120"/>
        <w:rPr>
          <w:rFonts w:ascii="Roboto" w:eastAsia="Roboto" w:hAnsi="Roboto" w:cs="Roboto"/>
          <w:sz w:val="22"/>
          <w:szCs w:val="22"/>
        </w:rPr>
      </w:pPr>
      <w:hyperlink r:id="rId25">
        <w:r>
          <w:rPr>
            <w:rFonts w:ascii="Roboto" w:eastAsia="Roboto" w:hAnsi="Roboto" w:cs="Roboto"/>
            <w:b/>
            <w:color w:val="005191"/>
            <w:sz w:val="22"/>
            <w:szCs w:val="22"/>
            <w:u w:val="single"/>
          </w:rPr>
          <w:t>LINK TO GRAPHIC</w:t>
        </w:r>
      </w:hyperlink>
    </w:p>
    <w:p w14:paraId="00000074" w14:textId="77777777" w:rsidR="0015546E" w:rsidRDefault="00000000">
      <w:pPr>
        <w:tabs>
          <w:tab w:val="left" w:pos="13500"/>
        </w:tabs>
        <w:spacing w:before="120"/>
        <w:rPr>
          <w:rFonts w:ascii="Roboto" w:eastAsia="Roboto" w:hAnsi="Roboto" w:cs="Roboto"/>
          <w:color w:val="000000"/>
          <w:sz w:val="22"/>
          <w:szCs w:val="22"/>
        </w:rPr>
      </w:pPr>
      <w:r>
        <w:rPr>
          <w:rFonts w:ascii="Roboto" w:eastAsia="Roboto" w:hAnsi="Roboto" w:cs="Roboto"/>
          <w:color w:val="000000"/>
          <w:sz w:val="22"/>
          <w:szCs w:val="22"/>
        </w:rPr>
        <w:t>Are you ALICE, struggling to make ends meet yet often earning too much to qualify for assistance? If so, we invite you to share your story to help drive meaningful change for ALICE workers and families. Record a voice message at ALICEvoices.org. #ALICEvoices #ALICE2024 #UnitedForALICE</w:t>
      </w:r>
    </w:p>
    <w:p w14:paraId="00000075" w14:textId="77777777" w:rsidR="0015546E" w:rsidRDefault="0015546E">
      <w:pPr>
        <w:tabs>
          <w:tab w:val="left" w:pos="13500"/>
        </w:tabs>
        <w:spacing w:before="120"/>
        <w:rPr>
          <w:rFonts w:ascii="Roboto" w:eastAsia="Roboto" w:hAnsi="Roboto" w:cs="Roboto"/>
          <w:b/>
          <w:sz w:val="22"/>
          <w:szCs w:val="22"/>
        </w:rPr>
      </w:pPr>
    </w:p>
    <w:p w14:paraId="00000076" w14:textId="77777777" w:rsidR="0015546E" w:rsidRDefault="00000000">
      <w:pPr>
        <w:tabs>
          <w:tab w:val="left" w:pos="13500"/>
        </w:tabs>
        <w:spacing w:before="120"/>
        <w:rPr>
          <w:rFonts w:ascii="Roboto" w:eastAsia="Roboto" w:hAnsi="Roboto" w:cs="Roboto"/>
          <w:b/>
          <w:sz w:val="22"/>
          <w:szCs w:val="22"/>
        </w:rPr>
      </w:pPr>
      <w:r>
        <w:rPr>
          <w:rFonts w:ascii="Roboto" w:eastAsia="Roboto" w:hAnsi="Roboto" w:cs="Roboto"/>
          <w:b/>
          <w:sz w:val="22"/>
          <w:szCs w:val="22"/>
        </w:rPr>
        <w:t>X Post</w:t>
      </w:r>
    </w:p>
    <w:p w14:paraId="00000077" w14:textId="77777777" w:rsidR="0015546E" w:rsidRDefault="00000000">
      <w:pPr>
        <w:tabs>
          <w:tab w:val="left" w:pos="13500"/>
        </w:tabs>
        <w:spacing w:before="120"/>
        <w:rPr>
          <w:rFonts w:ascii="Roboto" w:eastAsia="Roboto" w:hAnsi="Roboto" w:cs="Roboto"/>
          <w:color w:val="000000"/>
          <w:sz w:val="22"/>
          <w:szCs w:val="22"/>
        </w:rPr>
      </w:pPr>
      <w:r>
        <w:rPr>
          <w:rFonts w:ascii="Roboto" w:eastAsia="Roboto" w:hAnsi="Roboto" w:cs="Roboto"/>
          <w:color w:val="000000"/>
          <w:sz w:val="22"/>
          <w:szCs w:val="22"/>
        </w:rPr>
        <w:t>Are you ALICE, struggling to make ends meet yet often earning too much to qualify for assistance? If so, we invite you to share your story to help drive change. Record a voice message at ALICEvoices.org. #ALICEvoices #ALICE2024 #UnitedForALICE</w:t>
      </w:r>
    </w:p>
    <w:sectPr w:rsidR="0015546E">
      <w:headerReference w:type="default" r:id="rId26"/>
      <w:footerReference w:type="even" r:id="rId27"/>
      <w:footerReference w:type="default" r:id="rId28"/>
      <w:headerReference w:type="first" r:id="rId29"/>
      <w:footerReference w:type="first" r:id="rId30"/>
      <w:pgSz w:w="12240" w:h="15840"/>
      <w:pgMar w:top="864" w:right="864" w:bottom="450" w:left="864"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Christine Aromando" w:date="2024-05-05T17:57:00Z" w:initials="">
    <w:p w14:paraId="00000086" w14:textId="77777777" w:rsidR="0015546E"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Refer to your state’s Update: Page 1, Paragraph 3, add increase in number of households in poverty with increase in number of ALICE households</w:t>
      </w:r>
    </w:p>
  </w:comment>
  <w:comment w:id="1" w:author="Christine Aromando" w:date="2024-05-05T17:58:00Z" w:initials="">
    <w:p w14:paraId="00000084" w14:textId="77777777" w:rsidR="0015546E"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Refer to your state’s Update: Page 1, Paragraph 3, percentage below the ALICE Threshold</w:t>
      </w:r>
    </w:p>
  </w:comment>
  <w:comment w:id="2" w:author="Christine Aromando" w:date="2024-05-08T16:09:00Z" w:initials="">
    <w:p w14:paraId="00000083" w14:textId="77777777" w:rsidR="0015546E"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Choose the graphic you prefer. In Canva, hit Share, Download, then under Select Pages, check off the one you’d like.</w:t>
      </w:r>
    </w:p>
  </w:comment>
  <w:comment w:id="3" w:author="Christine Aromando" w:date="2024-05-05T18:00:00Z" w:initials="">
    <w:p w14:paraId="00000089" w14:textId="77777777" w:rsidR="0015546E"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Refer to your state’s Update: Figure labeled “Comparison of Costs, Public Assistance, and Wages, Family of Four, (State), 2021 and 2022,” 2021 and 2022 costs in figure text</w:t>
      </w:r>
    </w:p>
  </w:comment>
  <w:comment w:id="4" w:author="Christine Aromando" w:date="2024-05-08T16:09:00Z" w:initials="">
    <w:p w14:paraId="0000008A" w14:textId="77777777" w:rsidR="0015546E"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Choose the graphic you prefer. In Canva, hit Share, Download, then under Select Pages, check off the one you’d like.</w:t>
      </w:r>
    </w:p>
  </w:comment>
  <w:comment w:id="5" w:author="Christine Aromando" w:date="2024-05-05T18:03:00Z" w:initials="">
    <w:p w14:paraId="00000081" w14:textId="77777777" w:rsidR="0015546E"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Refer to your state’s Update: “Financial Hardship Over Time,” Paragraph 1</w:t>
      </w:r>
    </w:p>
  </w:comment>
  <w:comment w:id="6" w:author="Christine Aromando" w:date="2024-05-05T18:03:00Z" w:initials="">
    <w:p w14:paraId="00000085" w14:textId="77777777" w:rsidR="0015546E"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Refer to your state’s Update: “Financial Hardship Over Time,” Paragraph 1</w:t>
      </w:r>
    </w:p>
  </w:comment>
  <w:comment w:id="7" w:author="Christine Aromando" w:date="2024-05-08T17:23:00Z" w:initials="">
    <w:p w14:paraId="0000008B" w14:textId="77777777" w:rsidR="0015546E"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Refer to your state’s Update: “Households Headed by People Age 65 and Over,” Paragraph 1, Below the ALICE Threshold increase percentage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086" w15:done="0"/>
  <w15:commentEx w15:paraId="00000084" w15:done="0"/>
  <w15:commentEx w15:paraId="00000083" w15:done="0"/>
  <w15:commentEx w15:paraId="00000089" w15:done="0"/>
  <w15:commentEx w15:paraId="0000008A" w15:done="0"/>
  <w15:commentEx w15:paraId="00000081" w15:done="0"/>
  <w15:commentEx w15:paraId="00000085" w15:done="0"/>
  <w15:commentEx w15:paraId="0000008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86" w16cid:durableId="4CC45751"/>
  <w16cid:commentId w16cid:paraId="00000084" w16cid:durableId="42076EB5"/>
  <w16cid:commentId w16cid:paraId="00000083" w16cid:durableId="6F354E76"/>
  <w16cid:commentId w16cid:paraId="00000089" w16cid:durableId="19AA1742"/>
  <w16cid:commentId w16cid:paraId="0000008A" w16cid:durableId="705F5AE2"/>
  <w16cid:commentId w16cid:paraId="00000081" w16cid:durableId="6FD981FF"/>
  <w16cid:commentId w16cid:paraId="00000085" w16cid:durableId="55E39FE0"/>
  <w16cid:commentId w16cid:paraId="0000008B" w16cid:durableId="7A4065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46527" w14:textId="77777777" w:rsidR="00A01EDB" w:rsidRDefault="00A01EDB">
      <w:r>
        <w:separator/>
      </w:r>
    </w:p>
  </w:endnote>
  <w:endnote w:type="continuationSeparator" w:id="0">
    <w:p w14:paraId="5E929C1F" w14:textId="77777777" w:rsidR="00A01EDB" w:rsidRDefault="00A01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D16B7154-DC95-4436-AAAE-E53F3A50295A}"/>
  </w:font>
  <w:font w:name="Roboto">
    <w:panose1 w:val="02000000000000000000"/>
    <w:charset w:val="00"/>
    <w:family w:val="auto"/>
    <w:pitch w:val="variable"/>
    <w:sig w:usb0="E0000AFF" w:usb1="5000217F" w:usb2="00000021" w:usb3="00000000" w:csb0="0000019F" w:csb1="00000000"/>
    <w:embedRegular r:id="rId2" w:fontKey="{6CDAC5C0-DCBB-4E43-9B64-2A7667D76EEB}"/>
    <w:embedBold r:id="rId3" w:fontKey="{910F001C-21F2-40B6-B06B-3859894F7714}"/>
  </w:font>
  <w:font w:name="Quattrocento Sans">
    <w:charset w:val="00"/>
    <w:family w:val="swiss"/>
    <w:pitch w:val="variable"/>
    <w:sig w:usb0="800000BF" w:usb1="4000005B" w:usb2="00000000" w:usb3="00000000" w:csb0="00000001" w:csb1="00000000"/>
    <w:embedRegular r:id="rId4" w:fontKey="{41157435-F30D-48FE-A77D-FB8912558B6B}"/>
  </w:font>
  <w:font w:name="League Gothic">
    <w:charset w:val="00"/>
    <w:family w:val="auto"/>
    <w:pitch w:val="default"/>
    <w:embedRegular r:id="rId5" w:fontKey="{A69D2298-E9C5-4A3C-9D80-0AECDF422CC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Aptos">
    <w:charset w:val="00"/>
    <w:family w:val="swiss"/>
    <w:pitch w:val="variable"/>
    <w:sig w:usb0="20000287" w:usb1="00000003" w:usb2="00000000" w:usb3="00000000" w:csb0="0000019F" w:csb1="00000000"/>
    <w:embedRegular r:id="rId6" w:fontKey="{F399BD89-91AC-4E8A-8A6B-56329DFDBE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D" w14:textId="77777777" w:rsidR="0015546E"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7E" w14:textId="77777777" w:rsidR="0015546E" w:rsidRDefault="0015546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A" w14:textId="77777777" w:rsidR="0015546E" w:rsidRDefault="0015546E">
    <w:pPr>
      <w:pBdr>
        <w:top w:val="nil"/>
        <w:left w:val="nil"/>
        <w:bottom w:val="nil"/>
        <w:right w:val="nil"/>
        <w:between w:val="nil"/>
      </w:pBdr>
      <w:tabs>
        <w:tab w:val="center" w:pos="4320"/>
        <w:tab w:val="right" w:pos="8640"/>
      </w:tabs>
      <w:jc w:val="center"/>
      <w:rPr>
        <w:color w:val="000000"/>
      </w:rPr>
    </w:pPr>
  </w:p>
  <w:p w14:paraId="0000007B" w14:textId="77777777" w:rsidR="0015546E" w:rsidRDefault="00000000">
    <w:pPr>
      <w:pBdr>
        <w:top w:val="nil"/>
        <w:left w:val="nil"/>
        <w:bottom w:val="nil"/>
        <w:right w:val="nil"/>
        <w:between w:val="nil"/>
      </w:pBdr>
      <w:tabs>
        <w:tab w:val="center" w:pos="4320"/>
        <w:tab w:val="right" w:pos="8640"/>
      </w:tabs>
      <w:jc w:val="center"/>
      <w:rPr>
        <w:color w:val="000000"/>
      </w:rPr>
    </w:pPr>
    <w:r>
      <w:rPr>
        <w:rFonts w:ascii="Roboto" w:eastAsia="Roboto" w:hAnsi="Roboto" w:cs="Roboto"/>
        <w:noProof/>
        <w:color w:val="000000"/>
        <w:sz w:val="10"/>
        <w:szCs w:val="10"/>
      </w:rPr>
      <w:drawing>
        <wp:inline distT="0" distB="0" distL="0" distR="0" wp14:anchorId="36B0EEDD" wp14:editId="3CC85F84">
          <wp:extent cx="6675120" cy="85725"/>
          <wp:effectExtent l="0" t="0" r="0" b="0"/>
          <wp:docPr id="200953588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6675120" cy="85725"/>
                  </a:xfrm>
                  <a:prstGeom prst="rect">
                    <a:avLst/>
                  </a:prstGeom>
                  <a:ln/>
                </pic:spPr>
              </pic:pic>
            </a:graphicData>
          </a:graphic>
        </wp:inline>
      </w:drawing>
    </w:r>
  </w:p>
  <w:p w14:paraId="0000007C" w14:textId="77777777" w:rsidR="0015546E" w:rsidRDefault="0015546E">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F" w14:textId="77777777" w:rsidR="0015546E" w:rsidRDefault="00000000">
    <w:pPr>
      <w:pBdr>
        <w:top w:val="nil"/>
        <w:left w:val="nil"/>
        <w:bottom w:val="nil"/>
        <w:right w:val="nil"/>
        <w:between w:val="nil"/>
      </w:pBdr>
      <w:tabs>
        <w:tab w:val="center" w:pos="4320"/>
        <w:tab w:val="right" w:pos="8640"/>
      </w:tabs>
      <w:ind w:right="360"/>
      <w:rPr>
        <w:color w:val="000000"/>
      </w:rPr>
    </w:pPr>
    <w:r>
      <w:rPr>
        <w:noProof/>
        <w:color w:val="000000"/>
      </w:rPr>
      <w:drawing>
        <wp:inline distT="0" distB="0" distL="0" distR="0" wp14:anchorId="5D5F4AD6" wp14:editId="2BC6C99D">
          <wp:extent cx="6672957" cy="994233"/>
          <wp:effectExtent l="0" t="0" r="0" b="0"/>
          <wp:docPr id="200953588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6672957" cy="99423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69CC03" w14:textId="77777777" w:rsidR="00A01EDB" w:rsidRDefault="00A01EDB">
      <w:r>
        <w:separator/>
      </w:r>
    </w:p>
  </w:footnote>
  <w:footnote w:type="continuationSeparator" w:id="0">
    <w:p w14:paraId="485B7D35" w14:textId="77777777" w:rsidR="00A01EDB" w:rsidRDefault="00A01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9" w14:textId="77777777" w:rsidR="0015546E" w:rsidRDefault="00000000">
    <w:pPr>
      <w:pBdr>
        <w:top w:val="nil"/>
        <w:left w:val="nil"/>
        <w:bottom w:val="nil"/>
        <w:right w:val="nil"/>
        <w:between w:val="nil"/>
      </w:pBdr>
      <w:tabs>
        <w:tab w:val="center" w:pos="4320"/>
        <w:tab w:val="right" w:pos="8640"/>
      </w:tabs>
      <w:jc w:val="center"/>
      <w:rPr>
        <w:color w:val="000000"/>
      </w:rPr>
    </w:pPr>
    <w:r>
      <w:rPr>
        <w:rFonts w:ascii="Roboto" w:eastAsia="Roboto" w:hAnsi="Roboto" w:cs="Roboto"/>
        <w:noProof/>
        <w:color w:val="000000"/>
        <w:sz w:val="10"/>
        <w:szCs w:val="10"/>
      </w:rPr>
      <w:drawing>
        <wp:inline distT="0" distB="0" distL="0" distR="0" wp14:anchorId="41A3721B" wp14:editId="365D5C76">
          <wp:extent cx="6675120" cy="85725"/>
          <wp:effectExtent l="0" t="0" r="0" b="0"/>
          <wp:docPr id="200953588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6675120" cy="857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8" w14:textId="128E941C" w:rsidR="0015546E" w:rsidRDefault="0015546E" w:rsidP="00D932A5">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6E"/>
    <w:rsid w:val="00020FC7"/>
    <w:rsid w:val="00063B4F"/>
    <w:rsid w:val="0015546E"/>
    <w:rsid w:val="004A4C59"/>
    <w:rsid w:val="006E1098"/>
    <w:rsid w:val="007A444E"/>
    <w:rsid w:val="007D76A8"/>
    <w:rsid w:val="00A01EDB"/>
    <w:rsid w:val="00B06A82"/>
    <w:rsid w:val="00D932A5"/>
    <w:rsid w:val="00EB7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755F6"/>
  <w15:docId w15:val="{338A2956-EFBB-4968-869D-C5FB9EABD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E52"/>
  </w:style>
  <w:style w:type="paragraph" w:styleId="Heading1">
    <w:name w:val="heading 1"/>
    <w:basedOn w:val="Normal"/>
    <w:next w:val="Normal"/>
    <w:link w:val="Heading1Char"/>
    <w:uiPriority w:val="9"/>
    <w:qFormat/>
    <w:rsid w:val="001451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51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51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51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51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51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51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51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51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45177"/>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451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51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51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51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51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51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51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51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5177"/>
    <w:rPr>
      <w:rFonts w:eastAsiaTheme="majorEastAsia" w:cstheme="majorBidi"/>
      <w:color w:val="272727" w:themeColor="text1" w:themeTint="D8"/>
    </w:rPr>
  </w:style>
  <w:style w:type="character" w:customStyle="1" w:styleId="TitleChar">
    <w:name w:val="Title Char"/>
    <w:basedOn w:val="DefaultParagraphFont"/>
    <w:link w:val="Title"/>
    <w:uiPriority w:val="10"/>
    <w:rsid w:val="001451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451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5177"/>
    <w:pPr>
      <w:spacing w:before="160"/>
      <w:jc w:val="center"/>
    </w:pPr>
    <w:rPr>
      <w:i/>
      <w:iCs/>
      <w:color w:val="404040" w:themeColor="text1" w:themeTint="BF"/>
    </w:rPr>
  </w:style>
  <w:style w:type="character" w:customStyle="1" w:styleId="QuoteChar">
    <w:name w:val="Quote Char"/>
    <w:basedOn w:val="DefaultParagraphFont"/>
    <w:link w:val="Quote"/>
    <w:uiPriority w:val="29"/>
    <w:rsid w:val="00145177"/>
    <w:rPr>
      <w:i/>
      <w:iCs/>
      <w:color w:val="404040" w:themeColor="text1" w:themeTint="BF"/>
    </w:rPr>
  </w:style>
  <w:style w:type="paragraph" w:styleId="ListParagraph">
    <w:name w:val="List Paragraph"/>
    <w:basedOn w:val="Normal"/>
    <w:uiPriority w:val="34"/>
    <w:qFormat/>
    <w:rsid w:val="00145177"/>
    <w:pPr>
      <w:ind w:left="720"/>
      <w:contextualSpacing/>
    </w:pPr>
  </w:style>
  <w:style w:type="character" w:styleId="IntenseEmphasis">
    <w:name w:val="Intense Emphasis"/>
    <w:basedOn w:val="DefaultParagraphFont"/>
    <w:uiPriority w:val="21"/>
    <w:qFormat/>
    <w:rsid w:val="00145177"/>
    <w:rPr>
      <w:i/>
      <w:iCs/>
      <w:color w:val="0F4761" w:themeColor="accent1" w:themeShade="BF"/>
    </w:rPr>
  </w:style>
  <w:style w:type="paragraph" w:styleId="IntenseQuote">
    <w:name w:val="Intense Quote"/>
    <w:basedOn w:val="Normal"/>
    <w:next w:val="Normal"/>
    <w:link w:val="IntenseQuoteChar"/>
    <w:uiPriority w:val="30"/>
    <w:qFormat/>
    <w:rsid w:val="001451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5177"/>
    <w:rPr>
      <w:i/>
      <w:iCs/>
      <w:color w:val="0F4761" w:themeColor="accent1" w:themeShade="BF"/>
    </w:rPr>
  </w:style>
  <w:style w:type="character" w:styleId="IntenseReference">
    <w:name w:val="Intense Reference"/>
    <w:basedOn w:val="DefaultParagraphFont"/>
    <w:uiPriority w:val="32"/>
    <w:qFormat/>
    <w:rsid w:val="00145177"/>
    <w:rPr>
      <w:b/>
      <w:bCs/>
      <w:smallCaps/>
      <w:color w:val="0F4761" w:themeColor="accent1" w:themeShade="BF"/>
      <w:spacing w:val="5"/>
    </w:rPr>
  </w:style>
  <w:style w:type="paragraph" w:styleId="Header">
    <w:name w:val="header"/>
    <w:basedOn w:val="Normal"/>
    <w:link w:val="HeaderChar"/>
    <w:rsid w:val="00C67463"/>
    <w:pPr>
      <w:tabs>
        <w:tab w:val="center" w:pos="4320"/>
        <w:tab w:val="right" w:pos="8640"/>
      </w:tabs>
    </w:pPr>
  </w:style>
  <w:style w:type="character" w:customStyle="1" w:styleId="HeaderChar">
    <w:name w:val="Header Char"/>
    <w:basedOn w:val="DefaultParagraphFont"/>
    <w:link w:val="Header"/>
    <w:rsid w:val="00C67463"/>
    <w:rPr>
      <w:rFonts w:ascii="Times New Roman" w:eastAsia="Times New Roman" w:hAnsi="Times New Roman" w:cs="Times New Roman"/>
      <w:kern w:val="0"/>
      <w:sz w:val="24"/>
      <w:szCs w:val="24"/>
    </w:rPr>
  </w:style>
  <w:style w:type="paragraph" w:styleId="Footer">
    <w:name w:val="footer"/>
    <w:basedOn w:val="Normal"/>
    <w:link w:val="FooterChar"/>
    <w:rsid w:val="00C67463"/>
    <w:pPr>
      <w:tabs>
        <w:tab w:val="center" w:pos="4320"/>
        <w:tab w:val="right" w:pos="8640"/>
      </w:tabs>
    </w:pPr>
  </w:style>
  <w:style w:type="character" w:customStyle="1" w:styleId="FooterChar">
    <w:name w:val="Footer Char"/>
    <w:basedOn w:val="DefaultParagraphFont"/>
    <w:link w:val="Footer"/>
    <w:rsid w:val="00C67463"/>
    <w:rPr>
      <w:rFonts w:ascii="Times New Roman" w:eastAsia="Times New Roman" w:hAnsi="Times New Roman" w:cs="Times New Roman"/>
      <w:kern w:val="0"/>
      <w:sz w:val="24"/>
      <w:szCs w:val="24"/>
    </w:rPr>
  </w:style>
  <w:style w:type="character" w:styleId="Hyperlink">
    <w:name w:val="Hyperlink"/>
    <w:uiPriority w:val="99"/>
    <w:rsid w:val="00C67463"/>
    <w:rPr>
      <w:rFonts w:ascii="Roboto" w:hAnsi="Roboto"/>
      <w:color w:val="005191"/>
      <w:sz w:val="22"/>
      <w:u w:val="single"/>
    </w:rPr>
  </w:style>
  <w:style w:type="character" w:styleId="PageNumber">
    <w:name w:val="page number"/>
    <w:basedOn w:val="DefaultParagraphFont"/>
    <w:semiHidden/>
    <w:unhideWhenUsed/>
    <w:rsid w:val="00C67463"/>
  </w:style>
  <w:style w:type="character" w:styleId="CommentReference">
    <w:name w:val="annotation reference"/>
    <w:basedOn w:val="DefaultParagraphFont"/>
    <w:uiPriority w:val="99"/>
    <w:semiHidden/>
    <w:unhideWhenUsed/>
    <w:rsid w:val="00C67463"/>
    <w:rPr>
      <w:sz w:val="16"/>
      <w:szCs w:val="16"/>
    </w:rPr>
  </w:style>
  <w:style w:type="paragraph" w:styleId="CommentText">
    <w:name w:val="annotation text"/>
    <w:basedOn w:val="Normal"/>
    <w:link w:val="CommentTextChar"/>
    <w:uiPriority w:val="99"/>
    <w:unhideWhenUsed/>
    <w:rsid w:val="00C67463"/>
    <w:rPr>
      <w:sz w:val="20"/>
      <w:szCs w:val="20"/>
    </w:rPr>
  </w:style>
  <w:style w:type="character" w:customStyle="1" w:styleId="CommentTextChar">
    <w:name w:val="Comment Text Char"/>
    <w:basedOn w:val="DefaultParagraphFont"/>
    <w:link w:val="CommentText"/>
    <w:uiPriority w:val="99"/>
    <w:rsid w:val="00C67463"/>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C67463"/>
    <w:rPr>
      <w:b/>
      <w:bCs/>
    </w:rPr>
  </w:style>
  <w:style w:type="character" w:customStyle="1" w:styleId="CommentSubjectChar">
    <w:name w:val="Comment Subject Char"/>
    <w:basedOn w:val="CommentTextChar"/>
    <w:link w:val="CommentSubject"/>
    <w:uiPriority w:val="99"/>
    <w:semiHidden/>
    <w:rsid w:val="00C67463"/>
    <w:rPr>
      <w:rFonts w:ascii="Times New Roman" w:eastAsia="Times New Roman" w:hAnsi="Times New Roman" w:cs="Times New Roman"/>
      <w:b/>
      <w:bCs/>
      <w:kern w:val="0"/>
      <w:sz w:val="20"/>
      <w:szCs w:val="20"/>
    </w:rPr>
  </w:style>
  <w:style w:type="paragraph" w:styleId="Revision">
    <w:name w:val="Revision"/>
    <w:hidden/>
    <w:uiPriority w:val="99"/>
    <w:semiHidden/>
    <w:rsid w:val="00C67463"/>
  </w:style>
  <w:style w:type="character" w:styleId="Mention">
    <w:name w:val="Mention"/>
    <w:basedOn w:val="DefaultParagraphFont"/>
    <w:uiPriority w:val="99"/>
    <w:unhideWhenUsed/>
    <w:rsid w:val="00C67463"/>
    <w:rPr>
      <w:color w:val="2B579A"/>
      <w:shd w:val="clear" w:color="auto" w:fill="E1DFDD"/>
    </w:rPr>
  </w:style>
  <w:style w:type="character" w:styleId="UnresolvedMention">
    <w:name w:val="Unresolved Mention"/>
    <w:basedOn w:val="DefaultParagraphFont"/>
    <w:uiPriority w:val="99"/>
    <w:semiHidden/>
    <w:unhideWhenUsed/>
    <w:rsid w:val="00C67463"/>
    <w:rPr>
      <w:color w:val="605E5C"/>
      <w:shd w:val="clear" w:color="auto" w:fill="E1DFDD"/>
    </w:rPr>
  </w:style>
  <w:style w:type="character" w:styleId="FollowedHyperlink">
    <w:name w:val="FollowedHyperlink"/>
    <w:basedOn w:val="DefaultParagraphFont"/>
    <w:uiPriority w:val="99"/>
    <w:semiHidden/>
    <w:unhideWhenUsed/>
    <w:rsid w:val="00C67463"/>
    <w:rPr>
      <w:color w:val="96607D" w:themeColor="followedHyperlink"/>
      <w:u w:val="single"/>
    </w:rPr>
  </w:style>
  <w:style w:type="paragraph" w:customStyle="1" w:styleId="paragraph">
    <w:name w:val="paragraph"/>
    <w:basedOn w:val="Normal"/>
    <w:rsid w:val="00C67463"/>
    <w:pPr>
      <w:spacing w:before="100" w:beforeAutospacing="1" w:after="100" w:afterAutospacing="1"/>
    </w:pPr>
  </w:style>
  <w:style w:type="character" w:customStyle="1" w:styleId="normaltextrun">
    <w:name w:val="normaltextrun"/>
    <w:basedOn w:val="DefaultParagraphFont"/>
    <w:rsid w:val="00C67463"/>
  </w:style>
  <w:style w:type="character" w:customStyle="1" w:styleId="eop">
    <w:name w:val="eop"/>
    <w:basedOn w:val="DefaultParagraphFont"/>
    <w:rsid w:val="00C67463"/>
  </w:style>
  <w:style w:type="paragraph" w:styleId="NormalWeb">
    <w:name w:val="Normal (Web)"/>
    <w:basedOn w:val="Normal"/>
    <w:uiPriority w:val="99"/>
    <w:unhideWhenUsed/>
    <w:rsid w:val="002D611F"/>
    <w:pPr>
      <w:spacing w:before="100" w:beforeAutospacing="1" w:after="100" w:afterAutospacing="1"/>
    </w:pPr>
  </w:style>
  <w:style w:type="character" w:customStyle="1" w:styleId="bold">
    <w:name w:val="bold"/>
    <w:basedOn w:val="DefaultParagraphFont"/>
    <w:rsid w:val="002D611F"/>
  </w:style>
  <w:style w:type="character" w:customStyle="1" w:styleId="xexx8yu">
    <w:name w:val="xexx8yu"/>
    <w:basedOn w:val="DefaultParagraphFont"/>
    <w:rsid w:val="00673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anva.com/design/DAGEqL4Eoao/RdaRFeh8q25dVthlJq9QFw/view?utm_content=DAGEqL4Eoao&amp;utm_campaign=designshare&amp;utm_medium=link&amp;utm_source=publishsharelink&amp;mode=preview" TargetMode="External"/><Relationship Id="rId13" Type="http://schemas.microsoft.com/office/2016/09/relationships/commentsIds" Target="commentsIds.xm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canva.com/design/DAGEqHfLEpY/RZo_SjA5TcTUBSLHFNuuHQ/view?utm_content=DAGEqHfLEpY&amp;utm_campaign=designshare&amp;utm_medium=link&amp;utm_source=publishsharelink&amp;mode=preview" TargetMode="External"/><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hyperlink" Target="https://www.canva.com/design/DAGEqcMCPXY/1dEVEg1KgAKn2RcdGZ5iPg/view?utm_content=DAGEqcMCPXY&amp;utm_campaign=designshare&amp;utm_medium=link&amp;utm_source=publishsharelink&amp;mode=preview" TargetMode="External"/><Relationship Id="rId2" Type="http://schemas.openxmlformats.org/officeDocument/2006/relationships/styles" Target="styles.xml"/><Relationship Id="rId16" Type="http://schemas.openxmlformats.org/officeDocument/2006/relationships/hyperlink" Target="https://www.canva.com/design/DAGEqPVDIl4/k58959kT-6jNnH36bEHk6Q/view?utm_content=DAGEqPVDIl4&amp;utm_campaign=designshare&amp;utm_medium=link&amp;utm_source=publishsharelink&amp;mode=preview" TargetMode="External"/><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canva.com/design/DAGEqd_CdIQ/693wMwDRzXUIGmPyB8fO-A/view?utm_content=DAGEqd_CdIQ&amp;utm_campaign=designshare&amp;utm_medium=link&amp;utm_source=publishsharelink&amp;mode=preview" TargetMode="External"/><Relationship Id="rId28" Type="http://schemas.openxmlformats.org/officeDocument/2006/relationships/footer" Target="footer2.xml"/><Relationship Id="rId10" Type="http://schemas.openxmlformats.org/officeDocument/2006/relationships/hyperlink" Target="https://www.canva.com/design/DAGEqA_wmJQ/8HBzCnJQZxAZBb3hAxauFA/view?utm_content=DAGEqA_wmJQ&amp;utm_campaign=designshare&amp;utm_medium=link&amp;utm_source=publishsharelink&amp;mode=preview" TargetMode="External"/><Relationship Id="rId19" Type="http://schemas.openxmlformats.org/officeDocument/2006/relationships/hyperlink" Target="https://www.canva.com/design/DAGEqMi-NYU/2gO7phQTzgrWzA8mifaUYQ/view?utm_content=DAGEqMi-NYU&amp;utm_campaign=designshare&amp;utm_medium=link&amp;utm_source=publishsharelink&amp;mode=preview"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footer3.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Ft7mh8+L40WkfDp9RMJNqJbTQ==">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Pages>
  <Words>1375</Words>
  <Characters>7841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Aromando</dc:creator>
  <cp:lastModifiedBy>Megan Hall</cp:lastModifiedBy>
  <cp:revision>3</cp:revision>
  <dcterms:created xsi:type="dcterms:W3CDTF">2024-05-16T16:05:00Z</dcterms:created>
  <dcterms:modified xsi:type="dcterms:W3CDTF">2024-05-22T16:13:00Z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0x010100B72358EAB7F38F4E95AD7FEB44FD0E14</vt:lpwstr>
  </property>
  <property fmtid="{D5CDD505-2E9C-101B-9397-08002B2CF9AE}" pid="3" name="MediaServiceImageTags">
    <vt:lpwstr/>
  </property>
  <property fmtid="{D5CDD505-2E9C-101B-9397-08002B2CF9AE}" pid="4" name="GrammarlyDocumentId">
    <vt:lpwstr>95accd3dbeeaa7fcbfa2915a4fce3ce5f9185419f0c389550a0a83c1521ded9a</vt:lpwstr>
  </property>
</Properties>
</file>